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МУНИЦИПАЛЬНОЕ БЮДЖЕТНОЕ ОБРАЗОВАТЕЛЬНОЕ УЧРЕЖДЕНИЕ</w:t>
      </w: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ДОПОЛНИТЕЛЬНОГО ОБРАЗОВАНИЯ ДЕТЕЙ</w:t>
      </w: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A1164" w:rsidRPr="00437888" w:rsidRDefault="004A1164" w:rsidP="00EA0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7888">
        <w:rPr>
          <w:rFonts w:ascii="Times New Roman" w:hAnsi="Times New Roman" w:cs="Times New Roman"/>
          <w:sz w:val="28"/>
          <w:szCs w:val="28"/>
        </w:rPr>
        <w:t>ДЕТСКАЯ ШКОЛА ИСКУССТВ И  НАРОДНЫХ  РЕМЕСЕЛ</w:t>
      </w:r>
    </w:p>
    <w:p w:rsidR="004A1164" w:rsidRPr="00437888" w:rsidRDefault="004A1164" w:rsidP="00EA0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164" w:rsidRPr="00CE769F" w:rsidRDefault="004A1164" w:rsidP="00EA0381">
      <w:pPr>
        <w:spacing w:line="240" w:lineRule="auto"/>
        <w:ind w:right="-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A1164" w:rsidRDefault="004A1164" w:rsidP="00EA0381">
      <w:pPr>
        <w:spacing w:line="240" w:lineRule="auto"/>
        <w:ind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ind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4A1164" w:rsidRPr="00EC2193" w:rsidRDefault="004A1164" w:rsidP="00EA0381">
      <w:pPr>
        <w:spacing w:line="240" w:lineRule="auto"/>
        <w:ind w:left="3119" w:right="-425" w:hanging="311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36"/>
          <w:szCs w:val="36"/>
        </w:rPr>
        <w:t>АДАПТИРОВАННАЯ РАЗНОУРОВНЕВАЯ               ПРОГРАММА</w:t>
      </w:r>
    </w:p>
    <w:p w:rsidR="004A1164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СПЕЦИАЛЬНЫЙ ИНСТРУМЕНТ (ГИТАРА)</w:t>
      </w:r>
    </w:p>
    <w:p w:rsidR="004A1164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(инструментальное исполнительство)</w:t>
      </w:r>
    </w:p>
    <w:p w:rsidR="004A1164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Срок реализации – 5лет</w:t>
      </w:r>
    </w:p>
    <w:p w:rsidR="004A1164" w:rsidRPr="00437888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для учащихся   7-17 лет</w:t>
      </w:r>
    </w:p>
    <w:p w:rsidR="004A1164" w:rsidRDefault="004A1164" w:rsidP="00EA0381">
      <w:pPr>
        <w:spacing w:line="240" w:lineRule="auto"/>
        <w:ind w:right="-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A1164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32"/>
          <w:szCs w:val="32"/>
        </w:rPr>
      </w:pPr>
    </w:p>
    <w:p w:rsidR="004A1164" w:rsidRDefault="004A1164" w:rsidP="00EA0381">
      <w:pPr>
        <w:spacing w:line="240" w:lineRule="auto"/>
        <w:ind w:right="-425"/>
        <w:rPr>
          <w:rFonts w:ascii="Times New Roman" w:hAnsi="Times New Roman" w:cs="Times New Roman"/>
          <w:b/>
          <w:bCs/>
          <w:sz w:val="48"/>
          <w:szCs w:val="48"/>
        </w:rPr>
      </w:pPr>
      <w:r w:rsidRPr="00611005">
        <w:rPr>
          <w:rFonts w:ascii="Times New Roman" w:hAnsi="Times New Roman" w:cs="Times New Roman"/>
          <w:sz w:val="48"/>
          <w:szCs w:val="48"/>
        </w:rPr>
        <w:t xml:space="preserve">   </w:t>
      </w:r>
      <w:r>
        <w:rPr>
          <w:rFonts w:ascii="Times New Roman" w:hAnsi="Times New Roman" w:cs="Times New Roman"/>
          <w:sz w:val="48"/>
          <w:szCs w:val="48"/>
        </w:rPr>
        <w:t xml:space="preserve">                      </w:t>
      </w:r>
    </w:p>
    <w:p w:rsidR="004A1164" w:rsidRDefault="004A1164" w:rsidP="00EA0381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Автор составитель:</w:t>
      </w:r>
    </w:p>
    <w:p w:rsidR="004A1164" w:rsidRDefault="004A1164" w:rsidP="00EA0381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Николаевич,</w:t>
      </w:r>
    </w:p>
    <w:p w:rsidR="004A1164" w:rsidRDefault="004A1164" w:rsidP="00EA0381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преподаватель МБОУ ДОД</w:t>
      </w:r>
    </w:p>
    <w:p w:rsidR="004A1164" w:rsidRDefault="004A1164" w:rsidP="00397CD9">
      <w:pPr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40D75">
        <w:rPr>
          <w:rFonts w:ascii="Times New Roman" w:hAnsi="Times New Roman" w:cs="Times New Roman"/>
          <w:sz w:val="24"/>
          <w:szCs w:val="24"/>
        </w:rPr>
        <w:t>«Де</w:t>
      </w:r>
      <w:r>
        <w:rPr>
          <w:rFonts w:ascii="Times New Roman" w:hAnsi="Times New Roman" w:cs="Times New Roman"/>
          <w:sz w:val="24"/>
          <w:szCs w:val="24"/>
        </w:rPr>
        <w:t xml:space="preserve">тская  школа  искусств и     </w:t>
      </w:r>
    </w:p>
    <w:p w:rsidR="004A1164" w:rsidRDefault="004A1164" w:rsidP="00397CD9">
      <w:pPr>
        <w:spacing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народных      </w:t>
      </w:r>
      <w:r w:rsidRPr="00B40D75">
        <w:rPr>
          <w:rFonts w:ascii="Times New Roman" w:hAnsi="Times New Roman" w:cs="Times New Roman"/>
          <w:sz w:val="24"/>
          <w:szCs w:val="24"/>
        </w:rPr>
        <w:t>ремесел»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164" w:rsidRPr="00B40D75" w:rsidRDefault="004A1164" w:rsidP="00EA03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164" w:rsidRPr="00611005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40"/>
          <w:szCs w:val="40"/>
        </w:rPr>
      </w:pPr>
    </w:p>
    <w:p w:rsidR="004A1164" w:rsidRDefault="004A1164" w:rsidP="00EA0381">
      <w:pPr>
        <w:spacing w:line="240" w:lineRule="auto"/>
        <w:ind w:right="-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4A1164" w:rsidRPr="00B40D75" w:rsidRDefault="004A1164" w:rsidP="00EA0381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4A1164" w:rsidRPr="00397CD9" w:rsidRDefault="004A1164" w:rsidP="00397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769F">
        <w:rPr>
          <w:rFonts w:ascii="Times New Roman" w:hAnsi="Times New Roman" w:cs="Times New Roman"/>
          <w:sz w:val="24"/>
          <w:szCs w:val="24"/>
        </w:rPr>
        <w:t>Ханты</w:t>
      </w:r>
      <w:r>
        <w:rPr>
          <w:rFonts w:ascii="Times New Roman" w:hAnsi="Times New Roman" w:cs="Times New Roman"/>
          <w:sz w:val="24"/>
          <w:szCs w:val="24"/>
        </w:rPr>
        <w:t xml:space="preserve">-Мансийск                                                                                                            </w:t>
      </w:r>
      <w:r w:rsidRPr="00CE769F">
        <w:rPr>
          <w:rFonts w:ascii="Times New Roman" w:hAnsi="Times New Roman" w:cs="Times New Roman"/>
          <w:sz w:val="24"/>
          <w:szCs w:val="24"/>
        </w:rPr>
        <w:t>20</w:t>
      </w:r>
      <w:r w:rsidR="00E110E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4A1164" w:rsidRDefault="004A1164" w:rsidP="00397C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1F64F0" w:rsidRDefault="006A5622" w:rsidP="00397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4A1164" w:rsidRPr="0061100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A1164">
        <w:rPr>
          <w:rFonts w:ascii="Times New Roman" w:hAnsi="Times New Roman" w:cs="Times New Roman"/>
          <w:b/>
          <w:bCs/>
          <w:sz w:val="24"/>
          <w:szCs w:val="24"/>
        </w:rPr>
        <w:t>добрено</w:t>
      </w:r>
      <w:r w:rsidR="004A1164" w:rsidRPr="001F64F0">
        <w:rPr>
          <w:rFonts w:ascii="Times New Roman" w:hAnsi="Times New Roman" w:cs="Times New Roman"/>
          <w:sz w:val="28"/>
          <w:szCs w:val="28"/>
        </w:rPr>
        <w:t xml:space="preserve">    </w:t>
      </w:r>
      <w:r w:rsidR="004A1164" w:rsidRPr="001F64F0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4A1164" w:rsidRPr="001F64F0" w:rsidRDefault="004A1164" w:rsidP="00397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F64F0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proofErr w:type="spellStart"/>
      <w:r w:rsidRPr="001F64F0">
        <w:rPr>
          <w:rFonts w:ascii="Times New Roman" w:hAnsi="Times New Roman" w:cs="Times New Roman"/>
          <w:sz w:val="24"/>
          <w:szCs w:val="24"/>
        </w:rPr>
        <w:t>обьединения</w:t>
      </w:r>
      <w:proofErr w:type="spellEnd"/>
    </w:p>
    <w:p w:rsidR="004A1164" w:rsidRPr="001F64F0" w:rsidRDefault="004A1164" w:rsidP="00397C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A5622">
        <w:rPr>
          <w:rFonts w:ascii="Times New Roman" w:hAnsi="Times New Roman" w:cs="Times New Roman"/>
          <w:sz w:val="24"/>
          <w:szCs w:val="24"/>
        </w:rPr>
        <w:t>отделения</w:t>
      </w:r>
      <w:r w:rsidRPr="001F64F0">
        <w:rPr>
          <w:rFonts w:ascii="Times New Roman" w:hAnsi="Times New Roman" w:cs="Times New Roman"/>
          <w:sz w:val="24"/>
          <w:szCs w:val="24"/>
        </w:rPr>
        <w:t xml:space="preserve">   </w:t>
      </w:r>
      <w:r w:rsidR="006A5622">
        <w:rPr>
          <w:rFonts w:ascii="Times New Roman" w:hAnsi="Times New Roman" w:cs="Times New Roman"/>
          <w:sz w:val="24"/>
          <w:szCs w:val="24"/>
        </w:rPr>
        <w:t xml:space="preserve"> народных</w:t>
      </w:r>
      <w:r w:rsidRPr="001F64F0">
        <w:rPr>
          <w:rFonts w:ascii="Times New Roman" w:hAnsi="Times New Roman" w:cs="Times New Roman"/>
          <w:sz w:val="24"/>
          <w:szCs w:val="24"/>
        </w:rPr>
        <w:t xml:space="preserve"> </w:t>
      </w:r>
      <w:r w:rsidR="006A5622">
        <w:rPr>
          <w:rFonts w:ascii="Times New Roman" w:hAnsi="Times New Roman" w:cs="Times New Roman"/>
          <w:sz w:val="24"/>
          <w:szCs w:val="24"/>
        </w:rPr>
        <w:t>инструментов</w:t>
      </w:r>
      <w:r w:rsidRPr="001F64F0">
        <w:rPr>
          <w:rFonts w:ascii="Times New Roman" w:hAnsi="Times New Roman" w:cs="Times New Roman"/>
          <w:sz w:val="24"/>
          <w:szCs w:val="24"/>
        </w:rPr>
        <w:t xml:space="preserve">     </w:t>
      </w:r>
      <w:r w:rsidR="006A562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A1164" w:rsidRPr="001F64F0" w:rsidRDefault="004A1164" w:rsidP="00397C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F64F0">
        <w:rPr>
          <w:rFonts w:ascii="Times New Roman" w:hAnsi="Times New Roman" w:cs="Times New Roman"/>
          <w:sz w:val="24"/>
          <w:szCs w:val="24"/>
        </w:rPr>
        <w:t>протокол№</w:t>
      </w:r>
      <w:r w:rsidR="006A5622">
        <w:rPr>
          <w:rFonts w:ascii="Times New Roman" w:hAnsi="Times New Roman" w:cs="Times New Roman"/>
          <w:sz w:val="24"/>
          <w:szCs w:val="24"/>
        </w:rPr>
        <w:t>49от «06</w:t>
      </w:r>
      <w:r w:rsidRPr="001F64F0">
        <w:rPr>
          <w:rFonts w:ascii="Times New Roman" w:hAnsi="Times New Roman" w:cs="Times New Roman"/>
          <w:sz w:val="24"/>
          <w:szCs w:val="24"/>
        </w:rPr>
        <w:t>»</w:t>
      </w:r>
      <w:r w:rsidR="006A5622">
        <w:rPr>
          <w:rFonts w:ascii="Times New Roman" w:hAnsi="Times New Roman" w:cs="Times New Roman"/>
          <w:sz w:val="24"/>
          <w:szCs w:val="24"/>
        </w:rPr>
        <w:t>сентября2014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A1164" w:rsidRPr="001F64F0" w:rsidRDefault="004A1164" w:rsidP="00397CD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1164" w:rsidRDefault="004A1164" w:rsidP="00397C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11005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A1164" w:rsidRDefault="004A1164" w:rsidP="00397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 МБОУ ДОД</w:t>
      </w:r>
    </w:p>
    <w:p w:rsidR="004A1164" w:rsidRDefault="004A1164" w:rsidP="00397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A5622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«Детская школа</w:t>
      </w:r>
      <w:r w:rsidRPr="00765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</w:t>
      </w:r>
    </w:p>
    <w:p w:rsidR="004A1164" w:rsidRDefault="004A1164" w:rsidP="00397C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и народных ремесел»</w:t>
      </w:r>
    </w:p>
    <w:p w:rsidR="004A1164" w:rsidRDefault="004A1164" w:rsidP="00397CD9">
      <w:pPr>
        <w:spacing w:line="240" w:lineRule="auto"/>
        <w:ind w:right="-42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A5622">
        <w:rPr>
          <w:rFonts w:ascii="Times New Roman" w:hAnsi="Times New Roman" w:cs="Times New Roman"/>
          <w:sz w:val="24"/>
          <w:szCs w:val="24"/>
        </w:rPr>
        <w:t xml:space="preserve">        «06»сентября.2014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A1164" w:rsidRPr="00CE769F" w:rsidRDefault="004A1164" w:rsidP="00397CD9">
      <w:pPr>
        <w:spacing w:line="240" w:lineRule="auto"/>
        <w:ind w:right="-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6A5622">
        <w:rPr>
          <w:rFonts w:ascii="Times New Roman" w:hAnsi="Times New Roman" w:cs="Times New Roman"/>
          <w:sz w:val="16"/>
          <w:szCs w:val="16"/>
        </w:rPr>
        <w:t xml:space="preserve">         ____________</w:t>
      </w:r>
      <w:proofErr w:type="spellStart"/>
      <w:r w:rsidRPr="00CE769F">
        <w:rPr>
          <w:rFonts w:ascii="Times New Roman" w:hAnsi="Times New Roman" w:cs="Times New Roman"/>
          <w:sz w:val="24"/>
          <w:szCs w:val="24"/>
        </w:rPr>
        <w:t>Я.И.Родь</w:t>
      </w:r>
      <w:proofErr w:type="spellEnd"/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</w:t>
      </w:r>
      <w:r w:rsidRPr="00FF733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331">
        <w:rPr>
          <w:rFonts w:ascii="Times New Roman" w:hAnsi="Times New Roman" w:cs="Times New Roman"/>
          <w:sz w:val="24"/>
          <w:szCs w:val="24"/>
        </w:rPr>
        <w:t xml:space="preserve">Гитара является одним из популярнейших музыкальных инструментов. В курсе музыкальной школы она издавна занимает достойное место. Подростки часто обращаются с просьбой о занятиях в классе гитары, по возрасту не подлежащие обучению в музыкальной школе. С другой стороны, интерес к гитаре проявляют дети обучающихся игре на других музыкальных инструментах. Для вышеуказанных категорий вполне уместен ознакомительный курс игры на гитаре, который изложен в настоящей программе. </w:t>
      </w:r>
    </w:p>
    <w:p w:rsidR="004A1164" w:rsidRPr="00FF7331" w:rsidRDefault="004A1164" w:rsidP="00EA0381">
      <w:pPr>
        <w:ind w:left="-567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</w:t>
      </w:r>
      <w:r w:rsidRPr="00FF7331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FF7331">
        <w:rPr>
          <w:rFonts w:ascii="Times New Roman" w:hAnsi="Times New Roman" w:cs="Times New Roman"/>
          <w:sz w:val="24"/>
          <w:szCs w:val="24"/>
        </w:rPr>
        <w:t xml:space="preserve"> данной программы является: расширение общего музыкального кругозора учащихся и ознакомление с основными практическими навыками игры на шестиструнной гитаре.</w:t>
      </w:r>
    </w:p>
    <w:p w:rsidR="004A1164" w:rsidRPr="00FF7331" w:rsidRDefault="004A1164" w:rsidP="00EA0381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</w:p>
    <w:p w:rsidR="004A1164" w:rsidRPr="00FF7331" w:rsidRDefault="004A1164" w:rsidP="00EA0381">
      <w:pPr>
        <w:ind w:left="993" w:hanging="1560"/>
        <w:rPr>
          <w:rFonts w:ascii="Times New Roman" w:hAnsi="Times New Roman" w:cs="Times New Roman"/>
          <w:sz w:val="24"/>
          <w:szCs w:val="24"/>
        </w:rPr>
      </w:pPr>
      <w:proofErr w:type="gramStart"/>
      <w:r w:rsidRPr="00FF7331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proofErr w:type="gramEnd"/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331">
        <w:rPr>
          <w:rFonts w:ascii="Times New Roman" w:hAnsi="Times New Roman" w:cs="Times New Roman"/>
          <w:sz w:val="24"/>
          <w:szCs w:val="24"/>
        </w:rPr>
        <w:t xml:space="preserve">– изучение элементарных навыков и приемов </w:t>
      </w:r>
      <w:proofErr w:type="spellStart"/>
      <w:r w:rsidRPr="00FF7331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FF7331">
        <w:rPr>
          <w:rFonts w:ascii="Times New Roman" w:hAnsi="Times New Roman" w:cs="Times New Roman"/>
          <w:sz w:val="24"/>
          <w:szCs w:val="24"/>
        </w:rPr>
        <w:t xml:space="preserve"> на     шестиструнной гитаре;</w:t>
      </w:r>
    </w:p>
    <w:p w:rsidR="004A1164" w:rsidRPr="00FF7331" w:rsidRDefault="004A1164" w:rsidP="00EA0381">
      <w:pPr>
        <w:ind w:left="-567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 </w:t>
      </w:r>
      <w:r w:rsidRPr="00FF7331">
        <w:rPr>
          <w:rFonts w:ascii="Times New Roman" w:hAnsi="Times New Roman" w:cs="Times New Roman"/>
          <w:sz w:val="24"/>
          <w:szCs w:val="24"/>
        </w:rPr>
        <w:t>- научить играть на гитаре соло и в ансамбле;</w:t>
      </w:r>
    </w:p>
    <w:p w:rsidR="004A1164" w:rsidRPr="00FF7331" w:rsidRDefault="004A1164" w:rsidP="00EA0381">
      <w:pPr>
        <w:ind w:left="993" w:hanging="1560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                  - формирование исполнительских навыков и постановки игрового аппарата;</w:t>
      </w:r>
    </w:p>
    <w:p w:rsidR="004A1164" w:rsidRPr="00FF7331" w:rsidRDefault="004A1164" w:rsidP="00EA0381">
      <w:pPr>
        <w:ind w:left="993" w:hanging="1560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                  - изучение буквенного обозначения аккордов в различных вариантах записи и игра аккордов по буквенному обозначению, </w:t>
      </w:r>
    </w:p>
    <w:p w:rsidR="004A1164" w:rsidRPr="00FF7331" w:rsidRDefault="004A1164" w:rsidP="00EA0381">
      <w:pPr>
        <w:ind w:left="993" w:hanging="1560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                  - самостоятельный подбор по слуху аккомпанемента и мелодической линии;</w:t>
      </w:r>
    </w:p>
    <w:p w:rsidR="004A1164" w:rsidRPr="00FF7331" w:rsidRDefault="004A1164" w:rsidP="00EA0381">
      <w:pPr>
        <w:ind w:left="993" w:hanging="1277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                  - транспонирование.</w:t>
      </w:r>
    </w:p>
    <w:p w:rsidR="004A1164" w:rsidRPr="00FF7331" w:rsidRDefault="004A1164" w:rsidP="00EA0381">
      <w:pPr>
        <w:ind w:left="993" w:hanging="1560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    Воспитательные</w:t>
      </w:r>
      <w:r w:rsidRPr="00FF7331">
        <w:rPr>
          <w:rFonts w:ascii="Times New Roman" w:hAnsi="Times New Roman" w:cs="Times New Roman"/>
          <w:sz w:val="24"/>
          <w:szCs w:val="24"/>
        </w:rPr>
        <w:t xml:space="preserve"> – воспитание эстетического вкуса на основе знакомства с лучшими образцами народной, классической и популярной музыки;</w:t>
      </w:r>
    </w:p>
    <w:p w:rsidR="004A1164" w:rsidRPr="00FF7331" w:rsidRDefault="004A1164" w:rsidP="00EA0381">
      <w:pPr>
        <w:ind w:left="993" w:hanging="1560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                  - воспитание в учащихся потребности в исполнительской и творческой деятельности.</w:t>
      </w:r>
    </w:p>
    <w:p w:rsidR="004A1164" w:rsidRDefault="004A1164" w:rsidP="00EA0381">
      <w:pPr>
        <w:ind w:left="-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7331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личного опыта, общения с педагогами по данной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7331">
        <w:rPr>
          <w:rFonts w:ascii="Times New Roman" w:hAnsi="Times New Roman" w:cs="Times New Roman"/>
          <w:sz w:val="24"/>
          <w:szCs w:val="24"/>
        </w:rPr>
        <w:t xml:space="preserve">дисциплине. </w:t>
      </w:r>
    </w:p>
    <w:p w:rsidR="004A1164" w:rsidRPr="00FF7331" w:rsidRDefault="004A1164" w:rsidP="00EA0381">
      <w:pPr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>При разработке программы использованы:</w:t>
      </w:r>
    </w:p>
    <w:p w:rsidR="004A1164" w:rsidRDefault="004A1164" w:rsidP="00EA0381">
      <w:pPr>
        <w:ind w:left="-284" w:hanging="141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>- Примерная программа по учебной дисциплине «музыкальный инструмент» (гитара шестиструнная) для ДМШ и музыкальных отделений школ искусств, Москва, 2002 года.</w:t>
      </w:r>
    </w:p>
    <w:p w:rsidR="004A1164" w:rsidRPr="00FF7331" w:rsidRDefault="004A1164" w:rsidP="00EA0381">
      <w:pPr>
        <w:ind w:left="-284" w:hanging="141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-Иванов-Крамской А.  Школа игры </w:t>
      </w:r>
      <w:proofErr w:type="gramStart"/>
      <w:r w:rsidRPr="00FF73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7331">
        <w:rPr>
          <w:rFonts w:ascii="Times New Roman" w:hAnsi="Times New Roman" w:cs="Times New Roman"/>
          <w:sz w:val="24"/>
          <w:szCs w:val="24"/>
        </w:rPr>
        <w:t xml:space="preserve"> шестиструнной </w:t>
      </w:r>
      <w:proofErr w:type="spellStart"/>
      <w:r w:rsidRPr="00FF7331">
        <w:rPr>
          <w:rFonts w:ascii="Times New Roman" w:hAnsi="Times New Roman" w:cs="Times New Roman"/>
          <w:sz w:val="24"/>
          <w:szCs w:val="24"/>
        </w:rPr>
        <w:t>гпитаре</w:t>
      </w:r>
      <w:proofErr w:type="spellEnd"/>
      <w:r w:rsidRPr="00FF7331">
        <w:rPr>
          <w:rFonts w:ascii="Times New Roman" w:hAnsi="Times New Roman" w:cs="Times New Roman"/>
          <w:sz w:val="24"/>
          <w:szCs w:val="24"/>
        </w:rPr>
        <w:t>. М., 1986.</w:t>
      </w:r>
    </w:p>
    <w:p w:rsidR="004A1164" w:rsidRPr="00FF7331" w:rsidRDefault="004A1164" w:rsidP="00EA0381">
      <w:pPr>
        <w:ind w:left="-284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>- авторская экспериментальная программа общего курса гитары для ДМШ, Санкт-Петербург, 2004 года.</w:t>
      </w:r>
    </w:p>
    <w:p w:rsidR="004A1164" w:rsidRPr="00FF7331" w:rsidRDefault="004A1164" w:rsidP="00EA0381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 ДМШ и школ искусств.</w:t>
      </w:r>
    </w:p>
    <w:p w:rsidR="004A1164" w:rsidRDefault="004A1164" w:rsidP="00EA0381">
      <w:pPr>
        <w:ind w:left="-284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b/>
          <w:bCs/>
          <w:sz w:val="24"/>
          <w:szCs w:val="24"/>
        </w:rPr>
        <w:t>Актуальность данной программы</w:t>
      </w:r>
      <w:r w:rsidRPr="00FF7331">
        <w:rPr>
          <w:rFonts w:ascii="Times New Roman" w:hAnsi="Times New Roman" w:cs="Times New Roman"/>
          <w:sz w:val="24"/>
          <w:szCs w:val="24"/>
        </w:rPr>
        <w:t xml:space="preserve"> обусловлена востребованностью детей самого разного возраста и уровня подготовки. </w:t>
      </w:r>
    </w:p>
    <w:p w:rsidR="004A1164" w:rsidRDefault="004A1164" w:rsidP="00EA0381">
      <w:pPr>
        <w:ind w:left="-284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  <w:r w:rsidRPr="00FF7331">
        <w:rPr>
          <w:rFonts w:ascii="Times New Roman" w:hAnsi="Times New Roman" w:cs="Times New Roman"/>
          <w:sz w:val="24"/>
          <w:szCs w:val="24"/>
        </w:rPr>
        <w:t xml:space="preserve"> заключается в том, что она предполагает выполнение учащимися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331">
        <w:rPr>
          <w:rFonts w:ascii="Times New Roman" w:hAnsi="Times New Roman" w:cs="Times New Roman"/>
          <w:sz w:val="24"/>
          <w:szCs w:val="24"/>
        </w:rPr>
        <w:t xml:space="preserve">требований одного из двух уровней («общий» и «профессиональный»)  соответственно </w:t>
      </w:r>
      <w:r w:rsidRPr="00FF7331">
        <w:rPr>
          <w:rFonts w:ascii="Times New Roman" w:hAnsi="Times New Roman" w:cs="Times New Roman"/>
          <w:sz w:val="24"/>
          <w:szCs w:val="24"/>
        </w:rPr>
        <w:lastRenderedPageBreak/>
        <w:t xml:space="preserve">своему возрасту, психофизиологическим особенностям и профессиональной направленности. 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разделов: </w:t>
      </w:r>
    </w:p>
    <w:p w:rsidR="004A1164" w:rsidRPr="00FF7331" w:rsidRDefault="004A1164" w:rsidP="00EA0381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>- содержание образовательного процесса по годам обучения;</w:t>
      </w:r>
    </w:p>
    <w:p w:rsidR="004A1164" w:rsidRPr="00FF7331" w:rsidRDefault="004A1164" w:rsidP="00EA0381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- контрольные требования; </w:t>
      </w:r>
    </w:p>
    <w:p w:rsidR="004A1164" w:rsidRPr="00FF7331" w:rsidRDefault="004A1164" w:rsidP="00EA0381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- репертуарные требования; </w:t>
      </w:r>
    </w:p>
    <w:p w:rsidR="004A1164" w:rsidRPr="00FF7331" w:rsidRDefault="004A1164" w:rsidP="00EA0381">
      <w:pPr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>- список рекомендуемой литературы.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Программа рассчитана на пятилетний курс обучения; возраст детей 7 -17 лет. 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Основным принципом современной педагогики является принцип личностно-ориентированного подхода к процессу обучения и воспитания, сутью которого является ориентация на индивидуальные способности учащегося, на своеобразие и неповторимость личности. 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Для того</w:t>
      </w:r>
      <w:proofErr w:type="gramStart"/>
      <w:r w:rsidRPr="00FF73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331">
        <w:rPr>
          <w:rFonts w:ascii="Times New Roman" w:hAnsi="Times New Roman" w:cs="Times New Roman"/>
          <w:sz w:val="24"/>
          <w:szCs w:val="24"/>
        </w:rPr>
        <w:t xml:space="preserve"> чтобы каждый ребенок мог раскрыть свои музыкальные способности и проявлял интерес к обучению, нужна программа, которая бы удовлетворила интерес и запросы учащихся. В связи с этим на отделении народных инструментов разработана адаптированная программа для разных групп учащихся. 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Программа предназначена для преп</w:t>
      </w:r>
      <w:r>
        <w:rPr>
          <w:rFonts w:ascii="Times New Roman" w:hAnsi="Times New Roman" w:cs="Times New Roman"/>
          <w:sz w:val="24"/>
          <w:szCs w:val="24"/>
        </w:rPr>
        <w:t xml:space="preserve">одавателей ДМШ и  школ искусств. </w:t>
      </w:r>
    </w:p>
    <w:p w:rsidR="004A1164" w:rsidRPr="00ED74D4" w:rsidRDefault="004A1164" w:rsidP="00EA0381">
      <w:pPr>
        <w:rPr>
          <w:rFonts w:ascii="Times New Roman" w:hAnsi="Times New Roman" w:cs="Times New Roman"/>
          <w:sz w:val="28"/>
          <w:szCs w:val="28"/>
        </w:rPr>
      </w:pPr>
      <w:r w:rsidRPr="00FF7331">
        <w:rPr>
          <w:rFonts w:ascii="Times New Roman" w:hAnsi="Times New Roman" w:cs="Times New Roman"/>
          <w:sz w:val="28"/>
          <w:szCs w:val="28"/>
        </w:rPr>
        <w:t xml:space="preserve">    </w:t>
      </w:r>
      <w:r w:rsidRPr="00FF7331">
        <w:rPr>
          <w:rFonts w:ascii="Times New Roman" w:hAnsi="Times New Roman" w:cs="Times New Roman"/>
          <w:sz w:val="24"/>
          <w:szCs w:val="24"/>
        </w:rPr>
        <w:t xml:space="preserve"> Программа решает вопросы по оказанию методической помощи начинающим педагогам, а также тем преподавателям, кто работает над разработкой собственных методик и программ.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8"/>
          <w:szCs w:val="28"/>
        </w:rPr>
        <w:t xml:space="preserve">    </w:t>
      </w:r>
      <w:r w:rsidRPr="00FF7331">
        <w:rPr>
          <w:rFonts w:ascii="Times New Roman" w:hAnsi="Times New Roman" w:cs="Times New Roman"/>
          <w:sz w:val="24"/>
          <w:szCs w:val="24"/>
        </w:rPr>
        <w:t>Программа рассчитана на пятилетнее обучение в возрасте от семи до семнадцати  лет. Имеет следующие три образовательных уровня: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1 – </w:t>
      </w:r>
      <w:r w:rsidRPr="00FF7331">
        <w:rPr>
          <w:rFonts w:ascii="Times New Roman" w:hAnsi="Times New Roman" w:cs="Times New Roman"/>
          <w:b/>
          <w:bCs/>
          <w:sz w:val="24"/>
          <w:szCs w:val="24"/>
        </w:rPr>
        <w:t>общий (группа С)</w:t>
      </w:r>
      <w:r w:rsidRPr="00FF7331">
        <w:rPr>
          <w:rFonts w:ascii="Times New Roman" w:hAnsi="Times New Roman" w:cs="Times New Roman"/>
          <w:sz w:val="24"/>
          <w:szCs w:val="24"/>
        </w:rPr>
        <w:t xml:space="preserve"> – овладение основными навыками игры на инструменте, развитие музыкального слуха, свободный выбор программы в пятом выпускном классе.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Pr="00FF7331">
        <w:rPr>
          <w:rFonts w:ascii="Times New Roman" w:hAnsi="Times New Roman" w:cs="Times New Roman"/>
          <w:b/>
          <w:bCs/>
          <w:sz w:val="24"/>
          <w:szCs w:val="24"/>
        </w:rPr>
        <w:t>профессиональный</w:t>
      </w:r>
      <w:proofErr w:type="gramEnd"/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 (группа А)</w:t>
      </w:r>
      <w:r w:rsidRPr="00FF7331">
        <w:rPr>
          <w:rFonts w:ascii="Times New Roman" w:hAnsi="Times New Roman" w:cs="Times New Roman"/>
          <w:sz w:val="24"/>
          <w:szCs w:val="24"/>
        </w:rPr>
        <w:t xml:space="preserve"> – требования программы более повышенные; развитие самостоятельности мышления и самовыражения; обязательное участие в школьных, городских и региональных конкурсах. </w:t>
      </w:r>
    </w:p>
    <w:p w:rsidR="004A1164" w:rsidRPr="00FF733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  В течение первого года обучения происходит оценка педагогом качества и скорости усвоения материала учащимся. В результате чего осуществляется его принадлежность к тому или иному уровню.  В дальнейшем не исключены перемены качества его отношения к учебе. В связи с этим возникает возможность перехода на иной уровень внутри одного класса. Этому способствует его участие в различных формах деятельности (игра в ансамбле с педагогом в классе, сольные и ансамблевые выступления в концертах и т.д.).  </w:t>
      </w:r>
    </w:p>
    <w:p w:rsidR="004A1164" w:rsidRPr="00FF7331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t xml:space="preserve">  Задача педагога-инструменталиста в направлении </w:t>
      </w:r>
      <w:r w:rsidRPr="00FF7331">
        <w:rPr>
          <w:rFonts w:ascii="Times New Roman" w:hAnsi="Times New Roman" w:cs="Times New Roman"/>
          <w:b/>
          <w:bCs/>
          <w:sz w:val="24"/>
          <w:szCs w:val="24"/>
        </w:rPr>
        <w:t xml:space="preserve">общего уровня (С) - </w:t>
      </w:r>
      <w:r w:rsidRPr="00FF7331">
        <w:rPr>
          <w:rFonts w:ascii="Times New Roman" w:hAnsi="Times New Roman" w:cs="Times New Roman"/>
          <w:sz w:val="24"/>
          <w:szCs w:val="24"/>
        </w:rPr>
        <w:t xml:space="preserve">воспитать из учащихся музыкантов – любителей: ввести детей в мир музыки,  развить их кругозор, технику овладения инструментом, воспитать потребность в творческой деятельности. </w:t>
      </w:r>
    </w:p>
    <w:p w:rsidR="004A1164" w:rsidRPr="00FF7331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7331">
        <w:rPr>
          <w:rFonts w:ascii="Times New Roman" w:hAnsi="Times New Roman" w:cs="Times New Roman"/>
          <w:sz w:val="24"/>
          <w:szCs w:val="24"/>
        </w:rPr>
        <w:lastRenderedPageBreak/>
        <w:t xml:space="preserve">    Наиболее ответственные задачи ставятся при обучении и воспитании учащихся </w:t>
      </w:r>
      <w:r w:rsidRPr="00FF7331">
        <w:rPr>
          <w:rFonts w:ascii="Times New Roman" w:hAnsi="Times New Roman" w:cs="Times New Roman"/>
          <w:b/>
          <w:bCs/>
          <w:sz w:val="24"/>
          <w:szCs w:val="24"/>
        </w:rPr>
        <w:t>профессионального</w:t>
      </w:r>
      <w:r w:rsidRPr="00FF7331">
        <w:rPr>
          <w:rFonts w:ascii="Times New Roman" w:hAnsi="Times New Roman" w:cs="Times New Roman"/>
          <w:sz w:val="24"/>
          <w:szCs w:val="24"/>
        </w:rPr>
        <w:t xml:space="preserve"> (А) уровня. Здесь задача педагога состоит в гармоничном развитии технических навыков и профессиональной одаренности будущего музыканта-исполнителя.</w:t>
      </w:r>
    </w:p>
    <w:p w:rsidR="004A1164" w:rsidRDefault="004A1164" w:rsidP="00EA0381">
      <w:pPr>
        <w:tabs>
          <w:tab w:val="left" w:pos="4200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4A1164" w:rsidRPr="00821819" w:rsidRDefault="004A1164" w:rsidP="00EA0381">
      <w:pPr>
        <w:tabs>
          <w:tab w:val="left" w:pos="4200"/>
        </w:tabs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В планировании работы с учащимися, в подборе репертуара необходима взаимосвязь 3-х перспектив:</w:t>
      </w:r>
    </w:p>
    <w:p w:rsidR="004A1164" w:rsidRPr="00821819" w:rsidRDefault="004A1164" w:rsidP="00EA0381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1 – </w:t>
      </w:r>
      <w:r w:rsidRPr="00821819">
        <w:rPr>
          <w:rFonts w:ascii="Times New Roman" w:hAnsi="Times New Roman" w:cs="Times New Roman"/>
          <w:color w:val="000000"/>
          <w:sz w:val="24"/>
          <w:szCs w:val="24"/>
        </w:rPr>
        <w:t>«ближняя» задача, определяющая планирование работы на ближайший период.</w:t>
      </w:r>
      <w:r w:rsidRPr="00821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64" w:rsidRPr="00821819" w:rsidRDefault="004A1164" w:rsidP="00EA0381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2 – «средняя», </w:t>
      </w:r>
      <w:r w:rsidRPr="00821819">
        <w:rPr>
          <w:rFonts w:ascii="Times New Roman" w:hAnsi="Times New Roman" w:cs="Times New Roman"/>
          <w:color w:val="000000"/>
          <w:sz w:val="24"/>
          <w:szCs w:val="24"/>
        </w:rPr>
        <w:t>где видна цель</w:t>
      </w:r>
      <w:r w:rsidRPr="008218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1819">
        <w:rPr>
          <w:rFonts w:ascii="Times New Roman" w:hAnsi="Times New Roman" w:cs="Times New Roman"/>
          <w:sz w:val="24"/>
          <w:szCs w:val="24"/>
        </w:rPr>
        <w:t>предстоящей системы занятий по каждому классу с учетом индивидуальных способностей учащихся и дифференцированного подхода.</w:t>
      </w:r>
    </w:p>
    <w:p w:rsidR="004A1164" w:rsidRPr="00821819" w:rsidRDefault="004A1164" w:rsidP="00EA0381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21819">
        <w:rPr>
          <w:rFonts w:ascii="Times New Roman" w:hAnsi="Times New Roman" w:cs="Times New Roman"/>
          <w:color w:val="000000"/>
          <w:sz w:val="24"/>
          <w:szCs w:val="24"/>
        </w:rPr>
        <w:t xml:space="preserve">3 – </w:t>
      </w:r>
      <w:r w:rsidRPr="00821819">
        <w:rPr>
          <w:rFonts w:ascii="Times New Roman" w:hAnsi="Times New Roman" w:cs="Times New Roman"/>
          <w:sz w:val="24"/>
          <w:szCs w:val="24"/>
        </w:rPr>
        <w:t>«дальняя» – итог работы по музыкальному  развитию в целом за все годы обучения.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 На основе дифференцированного подхода программа способствует  раскрытию творческих способностей ребенка, открывает путь к выбору профессии музыканта. Наиболее одаренных учащихся  приобщает к основам творческого самовыражения, формирует творческую мотивацию и устремленность к созиданию.</w:t>
      </w:r>
    </w:p>
    <w:p w:rsidR="004A1164" w:rsidRPr="00821819" w:rsidRDefault="004A1164" w:rsidP="00EA0381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Организационные принципы программы</w:t>
      </w:r>
    </w:p>
    <w:p w:rsidR="004A1164" w:rsidRPr="00821819" w:rsidRDefault="004A1164" w:rsidP="00EA0381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4A1164" w:rsidRPr="00821819" w:rsidRDefault="004A1164" w:rsidP="00EA0381">
      <w:pPr>
        <w:pStyle w:val="a3"/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21819">
        <w:rPr>
          <w:rFonts w:ascii="Times New Roman" w:hAnsi="Times New Roman" w:cs="Times New Roman"/>
          <w:color w:val="000000"/>
          <w:sz w:val="24"/>
          <w:szCs w:val="24"/>
        </w:rPr>
        <w:t xml:space="preserve">       Основной формой учебно-воспитательной работы в классе специального аккордеона и баяна является индивидуальное занятие (урок). Данная форма работы позволяет педагогу всесторонне изучить каждого ученика: его характер, музыкальные данные, положительные качества и недостатки, условия, в которых он живет, его интересы и взгляды. Учет этих объективных данных всегда помогает педагогу найти «путь» к ученику, к его доверию и активно воздействовать на формирование личности ребенка, полноценно вести образовательный процесс. </w:t>
      </w:r>
    </w:p>
    <w:p w:rsidR="004A1164" w:rsidRPr="00821819" w:rsidRDefault="004A1164" w:rsidP="00EA0381">
      <w:pPr>
        <w:pStyle w:val="a3"/>
        <w:pBdr>
          <w:left w:val="single" w:sz="4" w:space="0" w:color="auto"/>
          <w:between w:val="single" w:sz="4" w:space="1" w:color="auto"/>
        </w:pBdr>
        <w:tabs>
          <w:tab w:val="left" w:pos="4200"/>
        </w:tabs>
        <w:spacing w:line="240" w:lineRule="auto"/>
        <w:ind w:left="0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821819">
        <w:rPr>
          <w:rFonts w:ascii="Times New Roman" w:hAnsi="Times New Roman" w:cs="Times New Roman"/>
          <w:color w:val="000000"/>
          <w:sz w:val="24"/>
          <w:szCs w:val="24"/>
        </w:rPr>
        <w:t xml:space="preserve">        Наряду с вышеназванной индивидуальной формой учебно-воспитательной работы в классе существует и групповая форма работы – это участие в инструментальном ансамбле, которая позволяет развивать у ребенка такие качества, как потребность в коллективной деятельности, «чувство локтя», а также ощущение </w:t>
      </w:r>
      <w:proofErr w:type="spellStart"/>
      <w:r w:rsidRPr="00821819">
        <w:rPr>
          <w:rFonts w:ascii="Times New Roman" w:hAnsi="Times New Roman" w:cs="Times New Roman"/>
          <w:color w:val="000000"/>
          <w:sz w:val="24"/>
          <w:szCs w:val="24"/>
        </w:rPr>
        <w:t>соревновательности</w:t>
      </w:r>
      <w:proofErr w:type="spellEnd"/>
      <w:r w:rsidRPr="00821819">
        <w:rPr>
          <w:rFonts w:ascii="Times New Roman" w:hAnsi="Times New Roman" w:cs="Times New Roman"/>
          <w:color w:val="000000"/>
          <w:sz w:val="24"/>
          <w:szCs w:val="24"/>
        </w:rPr>
        <w:t>. Участие в ансамбле значительно повышает заинтересованность учащихся в процессе обучения, способствует преодолению эстрадного волнения, формированию « чувства успешности». Работа в ансамбле может входить в процесс обучения, а также могут быть выделены дополнительные часы в размере 1 академического часа на 1 учащегося.</w:t>
      </w: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5314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A1164" w:rsidRPr="00531477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>Учебно-тематические планы:</w:t>
      </w:r>
    </w:p>
    <w:tbl>
      <w:tblPr>
        <w:tblW w:w="90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4"/>
        <w:gridCol w:w="2347"/>
        <w:gridCol w:w="1843"/>
        <w:gridCol w:w="1559"/>
        <w:gridCol w:w="1984"/>
      </w:tblGrid>
      <w:tr w:rsidR="004A1164" w:rsidRPr="00B64BA4">
        <w:trPr>
          <w:trHeight w:val="1184"/>
        </w:trPr>
        <w:tc>
          <w:tcPr>
            <w:tcW w:w="1334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347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учебно-</w:t>
            </w: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воспитательной</w:t>
            </w: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</w:t>
            </w: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уроков  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A1164" w:rsidRPr="00B64BA4" w:rsidRDefault="004A1164" w:rsidP="00B64B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  <w:p w:rsidR="004A1164" w:rsidRPr="00B64BA4" w:rsidRDefault="004A1164" w:rsidP="00B64B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1334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1-5</w:t>
            </w:r>
          </w:p>
        </w:tc>
        <w:tc>
          <w:tcPr>
            <w:tcW w:w="2347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Инд. занятие</w:t>
            </w:r>
          </w:p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(урок)</w:t>
            </w:r>
          </w:p>
        </w:tc>
        <w:tc>
          <w:tcPr>
            <w:tcW w:w="1843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715"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559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A1164" w:rsidRPr="00B64BA4" w:rsidRDefault="004A1164" w:rsidP="00B64BA4">
            <w:pPr>
              <w:pStyle w:val="a3"/>
              <w:tabs>
                <w:tab w:val="left" w:pos="4200"/>
              </w:tabs>
              <w:spacing w:after="0" w:line="240" w:lineRule="auto"/>
              <w:ind w:left="715" w:hanging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</w:tr>
    </w:tbl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 xml:space="preserve">     первого года обучения</w:t>
      </w: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677"/>
        <w:gridCol w:w="1158"/>
        <w:gridCol w:w="1202"/>
      </w:tblGrid>
      <w:tr w:rsidR="004A1164" w:rsidRPr="00B64BA4">
        <w:trPr>
          <w:cantSplit/>
        </w:trPr>
        <w:tc>
          <w:tcPr>
            <w:tcW w:w="5173" w:type="dxa"/>
            <w:vMerge w:val="restart"/>
            <w:tcBorders>
              <w:bottom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  <w:tc>
          <w:tcPr>
            <w:tcW w:w="1677" w:type="dxa"/>
            <w:vMerge w:val="restart"/>
            <w:tcBorders>
              <w:bottom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60" w:type="dxa"/>
            <w:gridSpan w:val="2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занятия:</w:t>
            </w:r>
          </w:p>
        </w:tc>
      </w:tr>
      <w:tr w:rsidR="004A1164" w:rsidRPr="00B64BA4">
        <w:trPr>
          <w:cantSplit/>
          <w:trHeight w:val="118"/>
        </w:trPr>
        <w:tc>
          <w:tcPr>
            <w:tcW w:w="5173" w:type="dxa"/>
            <w:vMerge/>
            <w:tcBorders>
              <w:top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теория</w:t>
            </w:r>
          </w:p>
        </w:tc>
        <w:tc>
          <w:tcPr>
            <w:tcW w:w="1202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практика</w:t>
            </w:r>
          </w:p>
        </w:tc>
      </w:tr>
      <w:tr w:rsidR="004A1164" w:rsidRPr="00B64BA4">
        <w:tc>
          <w:tcPr>
            <w:tcW w:w="5173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 Обучение основам техники игры на  гитаре.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и постановка рук, организация целесообразных игровых движений. Освоение приема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тирандо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. Исполнение двойных нот и аккордов правой рукой. Восходящее и нисходящее легато</w:t>
            </w:r>
          </w:p>
        </w:tc>
        <w:tc>
          <w:tcPr>
            <w:tcW w:w="1677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1164" w:rsidRPr="00B64BA4">
        <w:tc>
          <w:tcPr>
            <w:tcW w:w="5173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II. Изучение музыкальных произведений: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1.Народные песни и танцы.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2.Сочинения </w:t>
            </w:r>
            <w:proofErr w:type="gramStart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отечественных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зарубежных композиторов.                               </w:t>
            </w:r>
          </w:p>
        </w:tc>
        <w:tc>
          <w:tcPr>
            <w:tcW w:w="1677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8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2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1164" w:rsidRPr="00B64BA4">
        <w:tc>
          <w:tcPr>
            <w:tcW w:w="5173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Учебно-тренировочные задания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(упражнения, гаммы, арпеджио, аккорды, этюды). Освоение основных видов арпеджио на открытых струнах</w:t>
            </w:r>
          </w:p>
        </w:tc>
        <w:tc>
          <w:tcPr>
            <w:tcW w:w="1677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1202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1164" w:rsidRPr="00B64BA4">
        <w:tc>
          <w:tcPr>
            <w:tcW w:w="5173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IV. Основы музыкальной грамоты.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Нотная грамота и чтение нот в первой и второй позициях. Аппликатурные обозначения.</w:t>
            </w:r>
          </w:p>
        </w:tc>
        <w:tc>
          <w:tcPr>
            <w:tcW w:w="1677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164" w:rsidRPr="00B64BA4">
        <w:trPr>
          <w:trHeight w:val="434"/>
        </w:trPr>
        <w:tc>
          <w:tcPr>
            <w:tcW w:w="5173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77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58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02" w:type="dxa"/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 xml:space="preserve"> второго  года  обучения.</w:t>
      </w:r>
    </w:p>
    <w:p w:rsidR="004A1164" w:rsidRPr="00531477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560"/>
        <w:gridCol w:w="1417"/>
        <w:gridCol w:w="1559"/>
        <w:gridCol w:w="468"/>
      </w:tblGrid>
      <w:tr w:rsidR="004A1164" w:rsidRPr="00B64BA4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ind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I. Обучение игре на гитаре.</w:t>
            </w:r>
          </w:p>
          <w:p w:rsidR="004A1164" w:rsidRPr="00B64BA4" w:rsidRDefault="004A1164" w:rsidP="005B31D6">
            <w:pPr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грифом гитары в пределах четырех-девяти позиций.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28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II. Изучение музыкальных произведений: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1.Народные песни и танцы.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2.Сочинения отечественных      и             зарубежных композиторов.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III. Учебно-тренировочные задания 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(упражнения, гаммы, арпеджио, аккорды, этюды). Развитие техники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баррэ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IV. Основы музыкальной </w:t>
            </w: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грамоты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музыкально-образного мышления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Итого: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>Третьего года  обучения.</w:t>
      </w:r>
    </w:p>
    <w:p w:rsidR="004A1164" w:rsidRPr="00531477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560"/>
        <w:gridCol w:w="1417"/>
        <w:gridCol w:w="1559"/>
        <w:gridCol w:w="468"/>
      </w:tblGrid>
      <w:tr w:rsidR="004A1164" w:rsidRPr="00B64BA4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28"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ind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I. Обучение игре на </w:t>
            </w: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гитаре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навыка вибрации. Прием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апояндо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28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Изучение музыкальных произведений: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1.Народные песни и танцы.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2.Сочинения отечественных      и             зарубежных композиторов.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11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III. Учебно-тренировочные задания 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(упражнения, гаммы, арпеджио, аккорды, этюды).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IV. Основы музыкальной </w:t>
            </w: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грамоты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зучению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крупной формы. Игра в ансамбле.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Итого: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1477">
        <w:rPr>
          <w:rFonts w:ascii="Times New Roman" w:hAnsi="Times New Roman" w:cs="Times New Roman"/>
          <w:b/>
          <w:bCs/>
          <w:sz w:val="24"/>
          <w:szCs w:val="24"/>
        </w:rPr>
        <w:t xml:space="preserve"> четвертого  года  обучения.</w:t>
      </w:r>
    </w:p>
    <w:p w:rsidR="004A1164" w:rsidRPr="00531477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560"/>
        <w:gridCol w:w="1417"/>
        <w:gridCol w:w="1559"/>
        <w:gridCol w:w="468"/>
      </w:tblGrid>
      <w:tr w:rsidR="004A1164" w:rsidRPr="00B64BA4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ind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Обучение игре на гитаре.</w:t>
            </w:r>
          </w:p>
          <w:p w:rsidR="004A1164" w:rsidRPr="00B64BA4" w:rsidRDefault="004A1164" w:rsidP="005B31D6">
            <w:pPr>
              <w:pStyle w:val="a5"/>
              <w:rPr>
                <w:sz w:val="24"/>
                <w:szCs w:val="24"/>
              </w:rPr>
            </w:pPr>
            <w:r w:rsidRPr="00B64BA4">
              <w:rPr>
                <w:sz w:val="24"/>
                <w:szCs w:val="24"/>
              </w:rPr>
              <w:t xml:space="preserve">Совершенствование техники аккордовой игры, </w:t>
            </w:r>
            <w:proofErr w:type="spellStart"/>
            <w:r w:rsidRPr="00B64BA4">
              <w:rPr>
                <w:sz w:val="24"/>
                <w:szCs w:val="24"/>
              </w:rPr>
              <w:t>баррэ</w:t>
            </w:r>
            <w:proofErr w:type="spellEnd"/>
            <w:r w:rsidRPr="00B64BA4">
              <w:rPr>
                <w:sz w:val="24"/>
                <w:szCs w:val="24"/>
              </w:rPr>
              <w:t>, вибрации и легато. Мелизмы. Закрепление навыков игры в позициях. Искусственные флажолеты.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Изучение музыкальных произведений: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1.Народные песни и танцы.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2.Сочинения отечественных      и             зарубежных композиторов.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III. Учебно-тренировочные задания 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(упражнения, гаммы, арпеджио, аккорды, этюды)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IV. Основы музыкальной </w:t>
            </w: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грамоты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музыкально-образного мышления и исполнительских 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Итого: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31477">
        <w:rPr>
          <w:rFonts w:ascii="Times New Roman" w:hAnsi="Times New Roman" w:cs="Times New Roman"/>
          <w:b/>
          <w:bCs/>
          <w:sz w:val="24"/>
          <w:szCs w:val="24"/>
        </w:rPr>
        <w:t>пятого  года  обучения.</w:t>
      </w:r>
    </w:p>
    <w:p w:rsidR="004A1164" w:rsidRPr="00531477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44"/>
        <w:gridCol w:w="1560"/>
        <w:gridCol w:w="1417"/>
        <w:gridCol w:w="1559"/>
        <w:gridCol w:w="468"/>
      </w:tblGrid>
      <w:tr w:rsidR="004A1164" w:rsidRPr="00B64BA4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09"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ind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I. Обучение игре на </w:t>
            </w: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гитаре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и беглостью пальцев 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правой руки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II. Изучение музыкальных произведений: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1.Народные песни и танцы.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    2.Сочинения отечественных      и             зарубежных композиторов.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25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III. Учебно-тренировочные задания 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(упражнения, гаммы, арпеджио, аккорды, этюды)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41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IV. Основы музыкальной </w:t>
            </w: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грамоты</w:t>
            </w:r>
            <w:proofErr w:type="gramStart"/>
            <w:r w:rsidRPr="00B64B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игры в высоких позициях и чтения нот с листа.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164" w:rsidRPr="00B64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A1164" w:rsidRPr="00B64BA4" w:rsidRDefault="004A1164" w:rsidP="005B3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164" w:rsidRPr="00531477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821819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821819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 основы программы.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Успешность педагогического  процесса закономерно зависит от хорошего знания педагогом дополнительного образования детской психологии – возрастных и индивидуальных особенностей воспитанников. Каждому возрасту соответствует определенный уровень физического, психического и социального развития. Именно умение педагога учитывать эти особенности способствует максимальному раскрытию возможностей ребенка и его творческому развитию. Пренебрегая этими закономерностями, характерными для каждой возрастной группы, педагог заранее обрекает себя на путь неудач.  </w:t>
      </w: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 Старший</w:t>
      </w:r>
      <w:r w:rsidRPr="00821819">
        <w:rPr>
          <w:rFonts w:ascii="Times New Roman" w:hAnsi="Times New Roman" w:cs="Times New Roman"/>
          <w:sz w:val="24"/>
          <w:szCs w:val="24"/>
        </w:rPr>
        <w:t xml:space="preserve"> </w:t>
      </w:r>
      <w:r w:rsidRPr="00821819">
        <w:rPr>
          <w:rFonts w:ascii="Times New Roman" w:hAnsi="Times New Roman" w:cs="Times New Roman"/>
          <w:b/>
          <w:bCs/>
          <w:sz w:val="24"/>
          <w:szCs w:val="24"/>
        </w:rPr>
        <w:t>дошкольный возраст</w:t>
      </w:r>
      <w:r w:rsidRPr="00821819">
        <w:rPr>
          <w:rFonts w:ascii="Times New Roman" w:hAnsi="Times New Roman" w:cs="Times New Roman"/>
          <w:sz w:val="24"/>
          <w:szCs w:val="24"/>
        </w:rPr>
        <w:t xml:space="preserve"> – прекрасный период для формирования у детей эстетически – нравственного отношения к окружающему миру. Для дошкольников наиболее сильный мотив к обучению – похвала взрослого, награда, поэтому детей нужно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поощрять.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   В младшем школьном возрасте</w:t>
      </w:r>
      <w:r w:rsidRPr="00821819">
        <w:rPr>
          <w:rFonts w:ascii="Times New Roman" w:hAnsi="Times New Roman" w:cs="Times New Roman"/>
          <w:sz w:val="24"/>
          <w:szCs w:val="24"/>
        </w:rPr>
        <w:t xml:space="preserve"> ведущей ролью в умственном развитии школьников становится обучение, а ведущей формой деятельности –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. Она мотивирована разными мотивами, из которых преобладают учебно-познавательные, а также мотивы развития своих способностей, самосовершенствования. Рассматривая особенности памяти, необходимо подчеркнуть, что у детей этого возраста преобладает  механическая память, но в отличие от ребенка – дошкольника память в этом возрасте приобретает осознанный характер, идет интенсивное формирование приемов запоминания, от примитивных приемов (повторение) ребенок переходит  к группировке, осмыслению связей разных частей целого материала. В области восприятия совершается переход от непроизвольного восприятия к целенаправленному произвольному наблюдению.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Исходя из особенностей памяти, внимания детей данного возраста, изучаемые произведения должны быть небольшими по протяженности, а нарастание технических и художественных трудностей исключительно постепенным.</w:t>
      </w:r>
      <w:proofErr w:type="gramEnd"/>
    </w:p>
    <w:p w:rsidR="004A1164" w:rsidRPr="00821819" w:rsidRDefault="004A1164" w:rsidP="00EA0381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     Детям этого возраста свойственны открытость, непосредственность, они доверяют педагогу, дорожат его мнением. Все это требует применения в учебном процессе различных форм и методов в организации учебной деятельности, познавательных игр, умелой «дозировки» домашних заданий. Младший школьный возраст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 xml:space="preserve">благоприятен для </w:t>
      </w:r>
      <w:r w:rsidRPr="00821819">
        <w:rPr>
          <w:rFonts w:ascii="Times New Roman" w:hAnsi="Times New Roman" w:cs="Times New Roman"/>
          <w:sz w:val="24"/>
          <w:szCs w:val="24"/>
        </w:rPr>
        <w:lastRenderedPageBreak/>
        <w:t>приобщения ребенка к искусству в приподнято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- эмоциональной форме. Это прекрасный период для развития творческих способностей ребенка – развития его образного мышления, внимания, произвольной памяти, фантазии. 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          В подростковом возрасте учебная деятельность также остается основной. Но дети этого возраста характеризуются большей активностью, самостоятельность, подчеркнутым стремлением к взрослости. Интересы детей, оставаясь разнообразными, приобретают большую устойчивость. В дополнение к учебной деятельности возникает и развивается особая деятельность, заключающаяся в установлении личных связей между подростками – деятельность общения. В общении оформляются взгляды на жизнь, на отношения с людьми и окружающим миром. В этом возрасте идет интенсивное развитие аналитического мышления и логической памяти. Педагог должен сознательно руководить процессом формирования этих качеств, развивать инициативу у учащихся, самостоятельность, учить преодолевать трудности. Подростки – большие максималисты, они не любят подчинения, назиданий, наставлений, сковывающих их свободу. Поэтому общение «педагог – ученик» должно быть построено на взаимоуважении. Педагогу также не стоит забывать о том, что в подростковом периоде идет бурный рост организм детей за год они порой вырастают на  15- 20 см. У некоторых учащихся возникают утомляемость временное снижение работоспособности. Это требует от педагога особой чуткости и организации занятий.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             Методы и формы организации учебной деятельности.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21819">
        <w:rPr>
          <w:rFonts w:ascii="Times New Roman" w:hAnsi="Times New Roman" w:cs="Times New Roman"/>
          <w:sz w:val="24"/>
          <w:szCs w:val="24"/>
        </w:rPr>
        <w:t xml:space="preserve">Музыкальная  педагогика в течение длительного периода развития выработала   ряд принципов, главными из которых являются:           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>- строгая логика в построении учебного процесса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- постепенность и последовательность в нарастании технических  трудностей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- обязательная систематичность и регулярность занятий     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>- постепенность в развитии природных данных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>- прочность, доступность и научность изучаемого  материала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Содержание программы усваивается в ходе урока  с помощью разнообразных методов, форм и приемов работы. В практике исполнительской педагогики преобладают  традиционные  методы обучения  музыкальному  искусству: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1819">
        <w:rPr>
          <w:rFonts w:ascii="Times New Roman" w:hAnsi="Times New Roman" w:cs="Times New Roman"/>
          <w:i/>
          <w:iCs/>
          <w:sz w:val="24"/>
          <w:szCs w:val="24"/>
        </w:rPr>
        <w:t xml:space="preserve">      - словесные (вербальные) методы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>а) научная терминология;  б) образная характеристика исполняемого произведения;   в) доступная подача  учебного материала.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 Словесный метод реализуется  в форме  рассказа,  повествования, описания, рассуждения, беседы  при  изложении  новых  знаний,  при  сообщении биографических данных  композиторов и  исполнителей, при закреплении и повторении  пройденного материала.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1819">
        <w:rPr>
          <w:rFonts w:ascii="Times New Roman" w:hAnsi="Times New Roman" w:cs="Times New Roman"/>
          <w:i/>
          <w:iCs/>
          <w:sz w:val="24"/>
          <w:szCs w:val="24"/>
        </w:rPr>
        <w:t xml:space="preserve">    -  наглядные методы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 Наглядные методы реализуются в  показе и демонстрации. Метод демонстрации используется  практически  на каждом уроке,  так  как  источником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>художественных  впечатлений  детей  в  классе  должна быть звучащая  музыка. Демонстрация  возможна  как в виде исполнения педагогом фрагментов пьес, проигрывания произведения для ознакомления с ним, так и путем воспроизведения с помощью  технических средств. Метод показа используется для отработки отдельных движений. Приобретаемые на уроках знания  закрепляются в исполнительской деятельности.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</w:t>
      </w:r>
      <w:r w:rsidRPr="00821819">
        <w:rPr>
          <w:rFonts w:ascii="Times New Roman" w:hAnsi="Times New Roman" w:cs="Times New Roman"/>
          <w:i/>
          <w:iCs/>
          <w:sz w:val="24"/>
          <w:szCs w:val="24"/>
        </w:rPr>
        <w:t>-практические методы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Приобретаемые на уроках знания закрепляются в исполнительской деятельности через различные формы упражнений: исполнение отдельных технически сложных фрагментов, выполнение без звука определенных движений пальцев на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ровный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поверхности, </w:t>
      </w:r>
      <w:proofErr w:type="spellStart"/>
      <w:r w:rsidRPr="00821819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821819">
        <w:rPr>
          <w:rFonts w:ascii="Times New Roman" w:hAnsi="Times New Roman" w:cs="Times New Roman"/>
          <w:sz w:val="24"/>
          <w:szCs w:val="24"/>
        </w:rPr>
        <w:t xml:space="preserve"> отрывков.     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lastRenderedPageBreak/>
        <w:t xml:space="preserve">       Развитие личности учащегося происходит значительно быстрее при использовании интенсивных, «проблемных» методов обучения, когда учитель и ученик вместе « творят» музыку, решая одновременно технические и содержательные задачи. При таком обучении применяются эвристические «частично поисковые» методы импровизации, диалога, творческие игры. В отличие от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они ориентированы на развитие самостоятельности мышления,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повышение  активности учащихся, стимулирование мотивации к занятиям музыкой. Методы развивающегося обучения позволяют педагогу установить обратную связь с учеником, благодаря чему внести коррективы в процесс преподавания.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 Педагогический  процесс – сложный синтез старого и нового. Его эффективность зависит от оптимального сочетания многообразного опыта, накопленного педагогической практикой с постоянным поиском новых форм, учитывающих  возрастные особенности учащихся, особенности  нынешнего этапа развития школы, Постоянное  использование  традиционных форм приводит к застою, необоснованный же отказ  от традиционных, оправдавших себя, действенных форм работы к </w:t>
      </w:r>
      <w:proofErr w:type="spellStart"/>
      <w:r w:rsidRPr="00821819">
        <w:rPr>
          <w:rFonts w:ascii="Times New Roman" w:hAnsi="Times New Roman" w:cs="Times New Roman"/>
          <w:sz w:val="24"/>
          <w:szCs w:val="24"/>
        </w:rPr>
        <w:t>псевдоноваторству</w:t>
      </w:r>
      <w:proofErr w:type="spellEnd"/>
      <w:r w:rsidRPr="008218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821819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>Управление  программой (контроль, оценочная деятельность и виды контроля)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управлением  программой бывает двух видов: текущий и итоговый.  Текущий контроль имеет оперативный характер и может быть гибким, разнообразным по методам и средствам его применения. Предполагает большую свободу выбора для педагогов, так как может проводиться в классном порядке, в виде </w:t>
      </w:r>
      <w:proofErr w:type="spellStart"/>
      <w:r w:rsidRPr="00821819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821819">
        <w:rPr>
          <w:rFonts w:ascii="Times New Roman" w:hAnsi="Times New Roman" w:cs="Times New Roman"/>
          <w:sz w:val="24"/>
          <w:szCs w:val="24"/>
        </w:rPr>
        <w:t xml:space="preserve"> уроков педагогами, в виде консультаций с кураторами отделений или представителями школьной администрации.  Каждому учащемуся в течение четверти выставляется 8-10 отметок по 5-ти бальной системе. Различные методы проверки знаний, умений, навыков  и оценки оказывают на развитие учащегося большое воспитательное значение, особенно в начальных классах. Учащиеся стремятся к хорошим отметкам как критериям положительной оценки их обучения. Итоговый контроль выражается в разнообразной концертной деятельности учащихся и учитывает их достижения на зачетах, экзаменах, концертах, конкурсах, фестивалях.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>Критерии оценок: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Оценка «отлично» (5) ставится ученику, который обладает такими необходимыми  компонентами музыкального развития, как яркость образных представлений, глубина эмоциональных переживаний, ощущение живого пульса движения музыкальной ткани, слуховое развитие, наличие музыкальной воли. У ребенка должны быть непринужденная прямая посадка, активный мышечный тонус, координированные движения рук и пальцев, пластичность игрового аппарата. Исполнение пьес - музыкально и технически законченное.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Оценка «хорошо»(4) ставится ученику, если он исполняет произведение уверенно, музыкально осмысленно, но имеет некоторые погрешности в исполнении произведений: недостаточное техническое  совершенство, скованность игрового аппарата, </w:t>
      </w:r>
      <w:proofErr w:type="spellStart"/>
      <w:r w:rsidRPr="00821819">
        <w:rPr>
          <w:rFonts w:ascii="Times New Roman" w:hAnsi="Times New Roman" w:cs="Times New Roman"/>
          <w:sz w:val="24"/>
          <w:szCs w:val="24"/>
        </w:rPr>
        <w:t>недослушивание</w:t>
      </w:r>
      <w:proofErr w:type="spellEnd"/>
      <w:r w:rsidRPr="00821819">
        <w:rPr>
          <w:rFonts w:ascii="Times New Roman" w:hAnsi="Times New Roman" w:cs="Times New Roman"/>
          <w:sz w:val="24"/>
          <w:szCs w:val="24"/>
        </w:rPr>
        <w:t xml:space="preserve"> окончания фраз, несовершенство распределения динамики, фразировки, дыхания.                     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Оценка «удовлетворительно» (3) выставляется ученику, который исполняет произведение музыкально и технически неуверенно: ученик не может передать настроение и смысл исполняемой музыки. Возможные недостатки: недоученность текста, зажатость игрового аппарата, недостаточная активность пальцев, ритмические ошибки, статичность исполнения, форсированность звучания и т.д.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Оценка «неудовлетворительно» (2) выставляется ученику в тех случаях, когда отсутствует координация движения рук и пальцев, не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выучен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lastRenderedPageBreak/>
        <w:t>текст, много технических погрешностей,  отсутствуют основные навыки исполнения музыкальных произведений, ученик не в состоянии осмыслить характер и настроение пьесы.</w:t>
      </w:r>
    </w:p>
    <w:p w:rsidR="004A1164" w:rsidRPr="00821819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821819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821819">
        <w:rPr>
          <w:rFonts w:ascii="Times New Roman" w:hAnsi="Times New Roman" w:cs="Times New Roman"/>
          <w:b/>
          <w:bCs/>
          <w:sz w:val="24"/>
          <w:szCs w:val="24"/>
        </w:rPr>
        <w:t>Годовые требования по классам</w:t>
      </w:r>
    </w:p>
    <w:p w:rsidR="004A1164" w:rsidRPr="00821819" w:rsidRDefault="004A1164" w:rsidP="00EA03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Основу требований в каждом классе составляют рекомендации Программы ДМШ и ДШИ, утвержденные управлением учебных заведений Министерства культуры России.</w:t>
      </w:r>
    </w:p>
    <w:p w:rsidR="004A1164" w:rsidRPr="00821819" w:rsidRDefault="004A1164" w:rsidP="00EA038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  Они дополняются новыми элементами и используются в разумной пропорциональности и целесообразности, которая обеспечивает качество учебного процесса и отвечает задачам и целям выбранного направления в развитии учащегося.</w:t>
      </w:r>
    </w:p>
    <w:p w:rsidR="004A1164" w:rsidRPr="00821819" w:rsidRDefault="004A1164" w:rsidP="00EA0381">
      <w:pPr>
        <w:spacing w:after="0" w:line="240" w:lineRule="auto"/>
        <w:ind w:right="3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72"/>
        <w:gridCol w:w="2006"/>
        <w:gridCol w:w="284"/>
        <w:gridCol w:w="2409"/>
      </w:tblGrid>
      <w:tr w:rsidR="004A1164" w:rsidRPr="00B64BA4">
        <w:tc>
          <w:tcPr>
            <w:tcW w:w="42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2" w:type="dxa"/>
            <w:tcBorders>
              <w:tl2br w:val="single" w:sz="4" w:space="0" w:color="auto"/>
            </w:tcBorders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Формы      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уровень  «С»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</w:t>
            </w:r>
            <w:proofErr w:type="spellEnd"/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  «А»</w:t>
            </w:r>
          </w:p>
        </w:tc>
      </w:tr>
      <w:tr w:rsidR="004A1164" w:rsidRPr="00B64BA4">
        <w:tc>
          <w:tcPr>
            <w:tcW w:w="42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2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Технический зачет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 раз (баян)</w:t>
            </w:r>
          </w:p>
        </w:tc>
        <w:tc>
          <w:tcPr>
            <w:tcW w:w="284" w:type="dxa"/>
            <w:vMerge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</w:tr>
      <w:tr w:rsidR="004A1164" w:rsidRPr="00B64BA4">
        <w:tc>
          <w:tcPr>
            <w:tcW w:w="42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A1164" w:rsidRPr="00B64BA4">
        <w:tc>
          <w:tcPr>
            <w:tcW w:w="42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2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Академические концерты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" w:type="dxa"/>
            <w:vMerge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A1164" w:rsidRPr="00B64BA4">
        <w:tc>
          <w:tcPr>
            <w:tcW w:w="42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2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Переводные экзамены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" w:type="dxa"/>
            <w:vMerge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4A1164" w:rsidRPr="00B64BA4">
        <w:trPr>
          <w:trHeight w:val="405"/>
        </w:trPr>
        <w:tc>
          <w:tcPr>
            <w:tcW w:w="426" w:type="dxa"/>
          </w:tcPr>
          <w:p w:rsidR="004A1164" w:rsidRPr="00B64BA4" w:rsidRDefault="004A1164" w:rsidP="00B64BA4">
            <w:pPr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2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Выпускной экзамен</w:t>
            </w:r>
          </w:p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В конце 5года обучения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1164" w:rsidRPr="00B64BA4" w:rsidRDefault="004A1164" w:rsidP="00B64BA4">
            <w:pPr>
              <w:pStyle w:val="a3"/>
              <w:spacing w:after="0" w:line="240" w:lineRule="auto"/>
              <w:ind w:left="0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</w:rPr>
              <w:t>В конце 5года обучения</w:t>
            </w:r>
          </w:p>
        </w:tc>
      </w:tr>
    </w:tbl>
    <w:p w:rsidR="004A1164" w:rsidRPr="00ED74D4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821819">
        <w:rPr>
          <w:rFonts w:ascii="Times New Roman" w:hAnsi="Times New Roman" w:cs="Times New Roman"/>
          <w:b/>
          <w:bCs/>
          <w:sz w:val="24"/>
          <w:szCs w:val="24"/>
        </w:rPr>
        <w:t>Таблица видов контроля</w:t>
      </w: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821819" w:rsidRDefault="004A1164" w:rsidP="00EA038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2877"/>
        <w:gridCol w:w="4900"/>
      </w:tblGrid>
      <w:tr w:rsidR="004A1164" w:rsidRPr="00B64BA4">
        <w:trPr>
          <w:trHeight w:val="1014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требования</w:t>
            </w:r>
          </w:p>
        </w:tc>
      </w:tr>
      <w:tr w:rsidR="004A1164" w:rsidRPr="00B64BA4">
        <w:trPr>
          <w:trHeight w:val="569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зачет диезные тональности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Этюд, гаммы, термины</w:t>
            </w:r>
          </w:p>
        </w:tc>
      </w:tr>
      <w:tr w:rsidR="004A1164" w:rsidRPr="00B64BA4">
        <w:trPr>
          <w:trHeight w:val="1024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А, : полифония,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gram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бработка</w:t>
            </w:r>
            <w:proofErr w:type="spellEnd"/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С: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gram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пьеса по выбору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64" w:rsidRPr="00B64BA4">
        <w:trPr>
          <w:trHeight w:val="511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Академический концерт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произведения по  программе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64" w:rsidRPr="00B64BA4">
        <w:trPr>
          <w:trHeight w:val="517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зачет: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бемольные тональности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Этюд, гаммы, термины</w:t>
            </w:r>
          </w:p>
        </w:tc>
      </w:tr>
      <w:tr w:rsidR="004A1164" w:rsidRPr="00B64BA4">
        <w:trPr>
          <w:trHeight w:val="495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А.: крупная форма + пьеса по выбору (виртуозная);  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С: 2 пьесы</w:t>
            </w:r>
          </w:p>
        </w:tc>
      </w:tr>
      <w:tr w:rsidR="004A1164" w:rsidRPr="00B64BA4">
        <w:trPr>
          <w:trHeight w:val="557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Переводной экзамен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произведения по программе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64" w:rsidRPr="00B64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произведения по программе</w:t>
            </w:r>
          </w:p>
          <w:p w:rsidR="004A1164" w:rsidRPr="00B64BA4" w:rsidRDefault="004A1164" w:rsidP="00B64BA4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164" w:rsidRPr="00B64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242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7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Выпускной экзамен</w:t>
            </w:r>
          </w:p>
        </w:tc>
        <w:tc>
          <w:tcPr>
            <w:tcW w:w="4900" w:type="dxa"/>
          </w:tcPr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Группа А, : полифония + крупная форма + </w:t>
            </w:r>
            <w:proofErr w:type="spell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р.н</w:t>
            </w:r>
            <w:proofErr w:type="gram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.+ пьеса по выбору(виртуозная);</w:t>
            </w:r>
          </w:p>
          <w:p w:rsidR="004A1164" w:rsidRPr="00B64BA4" w:rsidRDefault="004A1164" w:rsidP="00B64BA4">
            <w:pPr>
              <w:tabs>
                <w:tab w:val="left" w:pos="4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С: р.н</w:t>
            </w:r>
            <w:proofErr w:type="gramStart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64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бр.+3пьесы по выбору</w:t>
            </w:r>
          </w:p>
        </w:tc>
      </w:tr>
    </w:tbl>
    <w:p w:rsidR="004A1164" w:rsidRPr="00821819" w:rsidRDefault="004A1164" w:rsidP="00EA0381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4A1164" w:rsidRPr="00821819" w:rsidRDefault="004A1164" w:rsidP="00EA0381">
      <w:pPr>
        <w:tabs>
          <w:tab w:val="left" w:pos="42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         Особенности формирования учебного материала по уровням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sz w:val="24"/>
          <w:szCs w:val="24"/>
        </w:rPr>
        <w:t xml:space="preserve">    Формирование учебного репертуара происходит с учетом индивидуальных способностей учащихся, способностей, интересов ребенка, то есть по группам.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группа</w:t>
      </w:r>
      <w:proofErr w:type="gramStart"/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821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819">
        <w:rPr>
          <w:rFonts w:ascii="Times New Roman" w:hAnsi="Times New Roman" w:cs="Times New Roman"/>
          <w:sz w:val="24"/>
          <w:szCs w:val="24"/>
        </w:rPr>
        <w:t xml:space="preserve">- учащиеся со слабыми музыкальными данными, ориентированные на домашнее </w:t>
      </w:r>
      <w:proofErr w:type="spellStart"/>
      <w:r w:rsidRPr="0082181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21819">
        <w:rPr>
          <w:rFonts w:ascii="Times New Roman" w:hAnsi="Times New Roman" w:cs="Times New Roman"/>
          <w:sz w:val="24"/>
          <w:szCs w:val="24"/>
        </w:rPr>
        <w:t xml:space="preserve">.  Данной группе учащихся целесообразно включать в репертуар легкие обработки народной, классической, популярной музыки. Исполнение произведений крупной формы и классической полифонии не является обязательным для данной группы. По усмотрению педагога  их могут заменить произведения с контрастной трехчастной формой и пьесы с элементами полифонии. Изучение гамм происходит не полном  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, частично заменяется работой над техническими упражнениями. Исполнение этюдов может быть заменено исполнением обработок народных песен и танцев. Большую роль в воспитании творческих навыков для данной группы играет такой вид деятельности, как чтение с листа, простейший подбор мелодий с аккомпанементом.  Большое место в повышении мотивации процесса обучения для учащихся  III группы занимает ансамблевое </w:t>
      </w:r>
      <w:proofErr w:type="spellStart"/>
      <w:r w:rsidRPr="0082181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821819">
        <w:rPr>
          <w:rFonts w:ascii="Times New Roman" w:hAnsi="Times New Roman" w:cs="Times New Roman"/>
          <w:sz w:val="24"/>
          <w:szCs w:val="24"/>
        </w:rPr>
        <w:t>. Оно позволяет ребенку с первых занятий ощутить себя полноценным исполнителем «взрослой» музыки, воспитывает у ребенка потребность в коллективном творчестве.</w:t>
      </w:r>
    </w:p>
    <w:p w:rsidR="004A1164" w:rsidRPr="00821819" w:rsidRDefault="004A1164" w:rsidP="00EA0381">
      <w:pPr>
        <w:tabs>
          <w:tab w:val="left" w:pos="42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819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proofErr w:type="gramStart"/>
      <w:r w:rsidRPr="00821819">
        <w:rPr>
          <w:rFonts w:ascii="Times New Roman" w:hAnsi="Times New Roman" w:cs="Times New Roman"/>
          <w:sz w:val="24"/>
          <w:szCs w:val="24"/>
        </w:rPr>
        <w:t xml:space="preserve"> </w:t>
      </w:r>
      <w:r w:rsidRPr="00821819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821819">
        <w:rPr>
          <w:rFonts w:ascii="Times New Roman" w:hAnsi="Times New Roman" w:cs="Times New Roman"/>
          <w:sz w:val="24"/>
          <w:szCs w:val="24"/>
        </w:rPr>
        <w:t xml:space="preserve"> - музыкально - одаренные учащиеся.  Данная группа является профессионально ориентированной. Задача педагога состоит не только в том, чтобы дать прочные знания и привить навыки профессиональной работы, необходимо смелее «продвигать» одаренного ребенка, «повышать планку», а также предоставлять возможность чаще выступать публично.  Репертуар, как и у учащихся  </w:t>
      </w:r>
      <w:r w:rsidRPr="008218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1819">
        <w:rPr>
          <w:rFonts w:ascii="Times New Roman" w:hAnsi="Times New Roman" w:cs="Times New Roman"/>
          <w:sz w:val="24"/>
          <w:szCs w:val="24"/>
        </w:rPr>
        <w:t xml:space="preserve"> группы, выстраивается по классической схеме, однако количество изучаемых произведений значительно увеличивается, а также возрастает уровень их сложности.  При формировании учебного репертуара данной группы имеет смысл проконсультироваться с педагогами средних специальных и высших музыкальных учебных заведений. 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Содержание  образовательного  процесса по годам обучения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1 год обучения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Общий уровень</w:t>
      </w:r>
    </w:p>
    <w:p w:rsidR="004A1164" w:rsidRPr="00071203" w:rsidRDefault="004A1164" w:rsidP="00EA038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Знакомство с инструментом.</w:t>
      </w:r>
    </w:p>
    <w:p w:rsidR="004A1164" w:rsidRPr="00071203" w:rsidRDefault="004A1164" w:rsidP="00EA038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Посадка, аппликатура.</w:t>
      </w:r>
    </w:p>
    <w:p w:rsidR="004A1164" w:rsidRPr="00071203" w:rsidRDefault="004A1164" w:rsidP="00EA038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Постановка игрового аппарата.</w:t>
      </w:r>
    </w:p>
    <w:p w:rsidR="004A1164" w:rsidRPr="00071203" w:rsidRDefault="004A1164" w:rsidP="00EA038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lastRenderedPageBreak/>
        <w:t>Лады музыки.</w:t>
      </w:r>
    </w:p>
    <w:p w:rsidR="004A1164" w:rsidRPr="00071203" w:rsidRDefault="004A1164" w:rsidP="00EA038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Элементы музыкальной грамоты.</w:t>
      </w:r>
    </w:p>
    <w:p w:rsidR="004A1164" w:rsidRPr="00071203" w:rsidRDefault="004A1164" w:rsidP="00EA0381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Обучение игре на инструменте.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Знакомство с инструментом.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Посадка, аппликатура.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Постановка игрового аппарата.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Лады музыки.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Элементы музыкальной грамоты.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Обучение игре на инструменте.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Цифровка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в первой и второй позициях.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аккомпаниаторского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навыка.</w:t>
      </w:r>
    </w:p>
    <w:p w:rsidR="004A1164" w:rsidRPr="00071203" w:rsidRDefault="004A1164" w:rsidP="00EA0381">
      <w:pPr>
        <w:pStyle w:val="a3"/>
        <w:numPr>
          <w:ilvl w:val="0"/>
          <w:numId w:val="28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Работа по чтению нот с листа.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0381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программы для перехода во второй класс. </w:t>
      </w:r>
    </w:p>
    <w:p w:rsidR="004A1164" w:rsidRPr="00EA0381" w:rsidRDefault="004A1164" w:rsidP="00EA0381">
      <w:pPr>
        <w:pStyle w:val="a3"/>
        <w:ind w:left="1430" w:hanging="1430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38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уровень: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1.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Вальс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домажор</w:t>
      </w:r>
      <w:proofErr w:type="spellEnd"/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Иванов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рамской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А.Прелюдия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ми минор.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М.Этюд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до мажор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р.100 № 1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Ф.Аллегретто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ми минор.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Поврозняк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Ю. Марш.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«Ходила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бр.В.Яшнева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Нетзвестный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автор Х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рия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М.Андатино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ля минор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Нейланд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В.Галоп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38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EA0381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EA0381">
        <w:rPr>
          <w:rFonts w:ascii="Times New Roman" w:hAnsi="Times New Roman" w:cs="Times New Roman"/>
          <w:sz w:val="24"/>
          <w:szCs w:val="24"/>
        </w:rPr>
        <w:t>1.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lastRenderedPageBreak/>
        <w:t>Кригер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Бурре.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«Как по морю», обр.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А.Иванова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-Крамского.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Этюд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мажор.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Молино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Ф.Рондо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мажор.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Фортеа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Д. Вальс ля минор.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Сор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Ф.Этюд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мажор, ор.31.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Филипп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И.Колыбельная</w:t>
      </w:r>
      <w:proofErr w:type="spellEnd"/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КаркассиМ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ллегретто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до мажор,№2.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Мессоньер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А.Немецкая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песенка 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0381">
        <w:rPr>
          <w:rFonts w:ascii="Times New Roman" w:hAnsi="Times New Roman" w:cs="Times New Roman"/>
          <w:b/>
          <w:bCs/>
          <w:sz w:val="24"/>
          <w:szCs w:val="24"/>
        </w:rPr>
        <w:t>2 год обучения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38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уровень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1.Элементы музыкальной грамоты.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2.Работа над техникой.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3.Позиционная игра.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4.Барре.</w:t>
      </w:r>
    </w:p>
    <w:p w:rsidR="004A1164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1.Элементы музыкальной грамоты.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2.Работа над техникой.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3.Позиционная игра.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4.Барре.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5.Работа над музыкальными произведениями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6.Работа над развитием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аккомпаниаторского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навыка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7. Навыки подбора по слуху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 8.Игра аккордов по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цифровке</w:t>
      </w:r>
      <w:proofErr w:type="spellEnd"/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lastRenderedPageBreak/>
        <w:t xml:space="preserve">Работа над техникой проводится на основе работы над этюдами на различные виды техники, а также гаммами: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1203">
        <w:rPr>
          <w:rFonts w:ascii="Times New Roman" w:hAnsi="Times New Roman" w:cs="Times New Roman"/>
          <w:sz w:val="24"/>
          <w:szCs w:val="24"/>
        </w:rPr>
        <w:t xml:space="preserve">,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1203">
        <w:rPr>
          <w:rFonts w:ascii="Times New Roman" w:hAnsi="Times New Roman" w:cs="Times New Roman"/>
          <w:sz w:val="24"/>
          <w:szCs w:val="24"/>
        </w:rPr>
        <w:t xml:space="preserve">,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12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120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по аппликатуре А.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Сеговия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(от пятой струны различным ритмическим рисунком 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0381">
        <w:rPr>
          <w:rFonts w:ascii="Times New Roman" w:hAnsi="Times New Roman" w:cs="Times New Roman"/>
          <w:sz w:val="24"/>
          <w:szCs w:val="24"/>
        </w:rPr>
        <w:t xml:space="preserve"> </w:t>
      </w:r>
      <w:r w:rsidRPr="00EA0381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программы для перехода в третий класс. 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уровень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Паганини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Н.Вальс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Иванов – Крамской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А.Танец</w:t>
      </w:r>
      <w:proofErr w:type="spellEnd"/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Этюд ми минор.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Шуман Р. Военный марш.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Гречанинов А. Мазурка.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Аллегретто ре мажор.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Вайс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С.Л. Менуэт.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«И шумит, и гудит»,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обр.А.Иванов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Крамского.</w:t>
      </w:r>
    </w:p>
    <w:p w:rsidR="004A1164" w:rsidRPr="00071203" w:rsidRDefault="004A1164" w:rsidP="00EA0381">
      <w:pPr>
        <w:pStyle w:val="a3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КаркассиМ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 Вальс фа мажор.</w:t>
      </w:r>
    </w:p>
    <w:p w:rsidR="004A1164" w:rsidRPr="00EA0381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038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1.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«Чешская песенка»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бр.Л.Шумеева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Де Визе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Р.Менуэт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Сагрерас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Х.Этюд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ре мажор.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Ф.Ларгетто</w:t>
      </w:r>
      <w:proofErr w:type="spellEnd"/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Агуадо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Д. Маленький вальс соль мажор.</w:t>
      </w:r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«Мазурка», обр.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К.Сосиньского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3.</w:t>
      </w:r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Циполли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Д. Менуэт ре минор.</w:t>
      </w:r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lastRenderedPageBreak/>
        <w:t>Мертц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Й.Чардаш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spacing w:line="240" w:lineRule="auto"/>
        <w:ind w:left="1430" w:hanging="1430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АгуадоД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 Этюд в форме мазурки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3 год обучения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Общий  уровень обучения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1. Закрепление музыкальной терминологии.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2. Работа над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техникой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акрепление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ранее пройденного.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20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Арпеджато</w:t>
      </w:r>
      <w:proofErr w:type="spellEnd"/>
      <w:proofErr w:type="gramStart"/>
      <w:r w:rsidRPr="00071203">
        <w:rPr>
          <w:rFonts w:ascii="Times New Roman" w:hAnsi="Times New Roman" w:cs="Times New Roman"/>
          <w:sz w:val="24"/>
          <w:szCs w:val="24"/>
          <w:lang w:val="en-US"/>
        </w:rPr>
        <w:t>,glissando</w:t>
      </w:r>
      <w:proofErr w:type="gramEnd"/>
      <w:r w:rsidRPr="00071203">
        <w:rPr>
          <w:rFonts w:ascii="Times New Roman" w:hAnsi="Times New Roman" w:cs="Times New Roman"/>
          <w:sz w:val="24"/>
          <w:szCs w:val="24"/>
          <w:lang w:val="en-US"/>
        </w:rPr>
        <w:t xml:space="preserve"> , legato,  staccato,  vibrato.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Аккомпаниаторский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навык.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5. Подбор по слуху, чтение нот с листа.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Работа над техникой проводится на основе работы над этюдами на различные виды техники, а также гаммами: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71203">
        <w:rPr>
          <w:rFonts w:ascii="Times New Roman" w:hAnsi="Times New Roman" w:cs="Times New Roman"/>
          <w:sz w:val="24"/>
          <w:szCs w:val="24"/>
        </w:rPr>
        <w:t xml:space="preserve">,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1203">
        <w:rPr>
          <w:rFonts w:ascii="Times New Roman" w:hAnsi="Times New Roman" w:cs="Times New Roman"/>
          <w:sz w:val="24"/>
          <w:szCs w:val="24"/>
        </w:rPr>
        <w:t xml:space="preserve">,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12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120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по аппликатуре        А.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Сеговия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(от пятой струны различным ритмическим рисунком 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Профессиональный уровень обучения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1.Закрепление музыкальной терминологии.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2.Работа над техникой. Закрепление ранее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1203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Арпеджато</w:t>
      </w:r>
      <w:proofErr w:type="spellEnd"/>
      <w:r w:rsidRPr="000712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071203">
        <w:rPr>
          <w:rFonts w:ascii="Times New Roman" w:hAnsi="Times New Roman" w:cs="Times New Roman"/>
          <w:sz w:val="24"/>
          <w:szCs w:val="24"/>
          <w:lang w:val="en-US"/>
        </w:rPr>
        <w:t>glissando ,</w:t>
      </w:r>
      <w:proofErr w:type="gramEnd"/>
      <w:r w:rsidRPr="00071203">
        <w:rPr>
          <w:rFonts w:ascii="Times New Roman" w:hAnsi="Times New Roman" w:cs="Times New Roman"/>
          <w:sz w:val="24"/>
          <w:szCs w:val="24"/>
          <w:lang w:val="en-US"/>
        </w:rPr>
        <w:t xml:space="preserve"> legato,  staccato,  vibrato.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4.Аккомпаниаторский навык.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6.Ознакомиться с позиционной игрой.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7.Применять в практике натуральные и искусственные флажолеты.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8.Знать буквенные обозначения септаккордов мажора и минора и уметь 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  их играть.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Гаммы в две и три октавы мажорные и минорные по аппликатуре А.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Сеговия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различным ритмическим рисунком, включая триоли штрихами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071203">
        <w:rPr>
          <w:rFonts w:ascii="Times New Roman" w:hAnsi="Times New Roman" w:cs="Times New Roman"/>
          <w:sz w:val="24"/>
          <w:szCs w:val="24"/>
        </w:rPr>
        <w:t xml:space="preserve">,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Закрепление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кадансового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оборота, секвенции (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203">
        <w:rPr>
          <w:rFonts w:ascii="Times New Roman" w:hAnsi="Times New Roman" w:cs="Times New Roman"/>
          <w:sz w:val="24"/>
          <w:szCs w:val="24"/>
        </w:rPr>
        <w:t xml:space="preserve">) в каждой конкретной тональности. </w:t>
      </w: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Примерные программы для перехода в четвертый класс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БахИ.С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 Менуэт ми минор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lastRenderedPageBreak/>
        <w:t>Карулли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Ф.Рондо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соль мажор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 «Слеза» (прелюдия)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«Пойду ль я, выйду ль я»,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обр.А.Иванова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– Крамского.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Бах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И.С.Менуэт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соль мажор.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Паганини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Н.Сонатина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мажор,№2 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«Уж, как пал туман», обр.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М.Высотского</w:t>
      </w:r>
      <w:proofErr w:type="spellEnd"/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Сор Ф. Этюд ля минор. Ор. 31 № 20.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Галилей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В.Лютневая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пьеса си минор.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Рондолетто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Чайковский П.И. « В церкви».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ля минор, ор 60, №7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Гендель Г.Ф. Сарабанда ми минор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Сор Ф.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Алегретто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фа мажор.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«Сосница», обр.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М.Алекесандровой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ля минор ор. 100, №11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Санс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Г.Эспаньолетта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Руджеро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Калатаюд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Б. Гавот.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Чайковский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П.И.Старинная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французская песенка.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Этюд соль мажор.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Бах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 Полонез ля минор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Роч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П.Хабанера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Чайковский П.И. Старинная французская песенка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Карулли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Ф.Этюд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соль мажор.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4год обучения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Общий уровень</w:t>
      </w:r>
    </w:p>
    <w:p w:rsidR="004A1164" w:rsidRPr="00071203" w:rsidRDefault="004A1164" w:rsidP="00EA0381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Работа над техникой на основе гамм и этюдов.</w:t>
      </w:r>
    </w:p>
    <w:p w:rsidR="004A1164" w:rsidRPr="00071203" w:rsidRDefault="004A1164" w:rsidP="00EA0381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Освоение приемов игр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тремоло,</w:t>
      </w:r>
      <w:proofErr w:type="spellStart"/>
      <w:r w:rsidRPr="00071203">
        <w:rPr>
          <w:rFonts w:ascii="Times New Roman" w:hAnsi="Times New Roman" w:cs="Times New Roman"/>
          <w:sz w:val="24"/>
          <w:szCs w:val="24"/>
          <w:lang w:val="en-US"/>
        </w:rPr>
        <w:t>rosgeado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Уметь аккомпанировать солисту.</w:t>
      </w:r>
    </w:p>
    <w:p w:rsidR="004A1164" w:rsidRPr="00071203" w:rsidRDefault="004A1164" w:rsidP="00EA0381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Исполнять произведения различных жанров и стилей.</w:t>
      </w:r>
    </w:p>
    <w:p w:rsidR="004A1164" w:rsidRPr="00071203" w:rsidRDefault="004A1164" w:rsidP="00EA038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Гаммы в две и три октавы мажорные и минорные по аппликатуре А.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Сеговия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различным ритмическим рисунком, включая триоли штрихами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071203">
        <w:rPr>
          <w:rFonts w:ascii="Times New Roman" w:hAnsi="Times New Roman" w:cs="Times New Roman"/>
          <w:sz w:val="24"/>
          <w:szCs w:val="24"/>
        </w:rPr>
        <w:t xml:space="preserve">,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  Закрепление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кадансового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оборота, секвенции (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71203">
        <w:rPr>
          <w:rFonts w:ascii="Times New Roman" w:hAnsi="Times New Roman" w:cs="Times New Roman"/>
          <w:sz w:val="24"/>
          <w:szCs w:val="24"/>
        </w:rPr>
        <w:t xml:space="preserve"> – </w:t>
      </w:r>
      <w:r w:rsidRPr="000712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203">
        <w:rPr>
          <w:rFonts w:ascii="Times New Roman" w:hAnsi="Times New Roman" w:cs="Times New Roman"/>
          <w:sz w:val="24"/>
          <w:szCs w:val="24"/>
        </w:rPr>
        <w:t xml:space="preserve">) в каждой конкретной тональности. 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Профессиональный  уровень обучения</w:t>
      </w:r>
    </w:p>
    <w:p w:rsidR="004A1164" w:rsidRPr="00071203" w:rsidRDefault="004A1164" w:rsidP="00EA0381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Работа над техникой на основе гамм и этюдов.</w:t>
      </w:r>
    </w:p>
    <w:p w:rsidR="004A1164" w:rsidRPr="00071203" w:rsidRDefault="004A1164" w:rsidP="00EA0381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Освоение приемов игр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тремоло, </w:t>
      </w:r>
      <w:proofErr w:type="spellStart"/>
      <w:r w:rsidRPr="00071203">
        <w:rPr>
          <w:rFonts w:ascii="Times New Roman" w:hAnsi="Times New Roman" w:cs="Times New Roman"/>
          <w:sz w:val="24"/>
          <w:szCs w:val="24"/>
          <w:lang w:val="en-US"/>
        </w:rPr>
        <w:t>rosgeado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Уметь аккомпанировать солисту.</w:t>
      </w:r>
    </w:p>
    <w:p w:rsidR="004A1164" w:rsidRPr="00071203" w:rsidRDefault="004A1164" w:rsidP="00EA0381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Исполнять произведения различных жанров и стилей.</w:t>
      </w:r>
    </w:p>
    <w:p w:rsidR="004A1164" w:rsidRPr="00071203" w:rsidRDefault="004A1164" w:rsidP="00EA038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Владеть навыком подбора в любой тональности.</w:t>
      </w:r>
    </w:p>
    <w:p w:rsidR="004A1164" w:rsidRPr="00071203" w:rsidRDefault="004A1164" w:rsidP="00EA038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Играть различные аккорды по нотам и схемам строения аккордов</w:t>
      </w:r>
    </w:p>
    <w:p w:rsidR="004A1164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Игра минорных гармонических и мажорных гамм различным ритмическим рисунком в подвижном темпе.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Совершенствование и закрепление ранее приобретенных навыков и умений.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Этюды на различные виды техники.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Параллельные тональности.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Одноименные тональности.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Гармонический минор.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Примерные программы для перехода в пятый класс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Вайс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С.Л. Фантазия.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Сонатина до-мажор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р. 71. №1.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lastRenderedPageBreak/>
        <w:t xml:space="preserve">«Ох, болит, что болит», обр.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М.Высоцкого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Сор Ф. Этюд си-минор, ор. 35, №32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Бах И.С. Бурре ми-минор.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Паганини Н. Сонатина до-мажор.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Лауро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Негрито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(венесуэльский вальс)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до-мажор, ор.60, №15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Бах И.С. Сарабанда си-минор.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Иванов-Крамской А. Вальс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«Аргентинская народная мелодия» обр. М.Л.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Анидо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ми-минор, ор. 48, №5.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Галилей В. Канцона 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гальярда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Аделита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» (мазурка)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Пернамбуко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Ж. «Звуки колокольчиков»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ля-мажор, ор. 60, №23.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де Визе Р. Пассакалия. 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Н. Рондо соль-мажор.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Кардосо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Милонга</w:t>
      </w:r>
      <w:proofErr w:type="spellEnd"/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ми-минор, ор.100, №13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Неизв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 Автор. Жига ре-мажор.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Андантино ля-мажор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«Разжигаю я костёр» обр. С. Орехова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Этюд в форме менуэта.</w:t>
      </w:r>
    </w:p>
    <w:p w:rsidR="004A1164" w:rsidRPr="00071203" w:rsidRDefault="004A1164" w:rsidP="00EA0381">
      <w:pPr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5 год обучения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Общий уровень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1164" w:rsidRPr="00071203" w:rsidRDefault="004A1164" w:rsidP="00EA0381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Владеть основными приёмами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, уметь правильно использовать их на практике</w:t>
      </w:r>
    </w:p>
    <w:p w:rsidR="004A1164" w:rsidRPr="00071203" w:rsidRDefault="004A1164" w:rsidP="00EA0381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Уметь исполнять произведение в характере, соответствующем данному стилю и эпохе, анализируя своё исполнение.</w:t>
      </w:r>
    </w:p>
    <w:p w:rsidR="004A1164" w:rsidRPr="00071203" w:rsidRDefault="004A1164" w:rsidP="00EA0381">
      <w:pPr>
        <w:pStyle w:val="a3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Самостоятельно разучивать музыкальное произведение.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Игра минорных гармонических и мажорных гамм различным ритмическим рисунком в подвижном темпе.</w:t>
      </w:r>
    </w:p>
    <w:p w:rsidR="004A1164" w:rsidRPr="00071203" w:rsidRDefault="004A1164" w:rsidP="00EA0381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Совершенствование и закрепление ранее приобретенных навыков и умений.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Этюды на различные виды техники.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Параллельные тональности.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Одноименные тональности.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Гармонический минор.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A1164" w:rsidRPr="00071203" w:rsidRDefault="004A1164" w:rsidP="00EA0381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Владеть основными приёмами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, уметь правильно использовать их на практике</w:t>
      </w:r>
    </w:p>
    <w:p w:rsidR="004A1164" w:rsidRPr="00071203" w:rsidRDefault="004A1164" w:rsidP="00EA0381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Уметь исполнять произведение в характере, соответствующем    данному стилю и эпохе, анализируя своё исполнение.</w:t>
      </w:r>
    </w:p>
    <w:p w:rsidR="004A1164" w:rsidRPr="00071203" w:rsidRDefault="004A1164" w:rsidP="00EA0381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Самостоятельно разучивать музыкальное произведение.</w:t>
      </w:r>
    </w:p>
    <w:p w:rsidR="004A1164" w:rsidRPr="00071203" w:rsidRDefault="004A1164" w:rsidP="00EA0381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Транспонировать мелодию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иаккомпанемент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в несложную тональность.</w:t>
      </w:r>
    </w:p>
    <w:p w:rsidR="004A1164" w:rsidRPr="00071203" w:rsidRDefault="004A1164" w:rsidP="00EA0381">
      <w:pPr>
        <w:pStyle w:val="a3"/>
        <w:numPr>
          <w:ilvl w:val="0"/>
          <w:numId w:val="3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Полностью владеть навыками подбора (мелодия, аккомпанемент), транспонирование.</w:t>
      </w:r>
    </w:p>
    <w:p w:rsidR="004A1164" w:rsidRPr="00071203" w:rsidRDefault="004A1164" w:rsidP="00EA03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1203">
        <w:rPr>
          <w:rFonts w:ascii="Times New Roman" w:hAnsi="Times New Roman" w:cs="Times New Roman"/>
          <w:b/>
          <w:bCs/>
          <w:sz w:val="24"/>
          <w:szCs w:val="24"/>
        </w:rPr>
        <w:t>Примерный репертуарный план</w:t>
      </w:r>
    </w:p>
    <w:p w:rsidR="004A1164" w:rsidRPr="00071203" w:rsidRDefault="004A1164" w:rsidP="00EA03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1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Бах И.С. Прелюдия ре-мажор.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Паганини Н. Соната до-мажор.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Понсе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«Звёздочка»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lastRenderedPageBreak/>
        <w:t>Дамас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Т. –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Этюд-скерцо ля-мажор.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Бах И.С. Прелюдия ре-минор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Альберт Г. Соната ми-минор №1, 1часть.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Лауро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А. Венесуэльский вальс №2.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ля-мажор, ор. 60, №9.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Санс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Канариос.А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Фулич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С. Прелюд.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Савио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И. Музыкальная шкатулка.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Этюд до-мажор, ор. 60, №1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Профессиональный уровень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1</w:t>
      </w:r>
    </w:p>
    <w:p w:rsidR="004A1164" w:rsidRPr="00071203" w:rsidRDefault="004A1164" w:rsidP="00EA0381">
      <w:pPr>
        <w:pStyle w:val="a3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Бах И.С. Жига ля-мажор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Морено –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Торроба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Сонатина, 1 часть.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Лауро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Ангостура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(венесуэльский вальс).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Кост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Н. Этюд ля-мажор, ор. 38, №22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2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Гендель Г.Ф. Чакона.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Джулиани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Соната до-мажор, ор.15, 3ч.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Альбенис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И. «Кадис» (Серенада)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Вила-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Лобос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Э. Этюд №3.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3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Бах И.С. Гавот ля-минор.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lastRenderedPageBreak/>
        <w:t>Сор Ф. Соната до-мажор, ор.22, 4ч.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Иванов-Крамской А. Тарантелла.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Таррега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Ф. Этюд ми-мажор.</w:t>
      </w:r>
    </w:p>
    <w:p w:rsidR="004A1164" w:rsidRPr="00071203" w:rsidRDefault="004A1164" w:rsidP="00EA0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164" w:rsidRPr="00071203" w:rsidRDefault="004A1164" w:rsidP="00EA0381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203">
        <w:rPr>
          <w:rFonts w:ascii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:rsidR="004A1164" w:rsidRPr="00071203" w:rsidRDefault="004A1164" w:rsidP="00EA038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Работа над мелизмами (морденты, группетто, короткие трели).</w:t>
      </w:r>
    </w:p>
    <w:p w:rsidR="004A1164" w:rsidRPr="00071203" w:rsidRDefault="004A1164" w:rsidP="00EA038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Разучивание и исполнение этюдов на различные виды техники.</w:t>
      </w:r>
    </w:p>
    <w:p w:rsidR="004A1164" w:rsidRPr="00A21656" w:rsidRDefault="004A1164" w:rsidP="00EA03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656">
        <w:rPr>
          <w:rFonts w:ascii="Times New Roman" w:hAnsi="Times New Roman" w:cs="Times New Roman"/>
          <w:b/>
          <w:bCs/>
          <w:sz w:val="24"/>
          <w:szCs w:val="24"/>
        </w:rPr>
        <w:t>Рекомендуемые учебные пособия и сборники педагогического репертуара.</w:t>
      </w:r>
    </w:p>
    <w:p w:rsidR="004A1164" w:rsidRPr="00071203" w:rsidRDefault="004A1164" w:rsidP="00EA0381">
      <w:pPr>
        <w:pStyle w:val="a3"/>
        <w:spacing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Аккорды для шестиструнной гитары. Сост. Бровко В.Л. СПб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2000г.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Самоучитель игры на шестиструнной акустической и электрогитаре. М., 1999.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Самоучитель игры на шестиструнной гитаре. Аккорды и аккомпанемент.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С.ст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Вешицкий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П. ,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М.,Москва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– 1982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Калинин В. Юный гитарист. М., Москва, 2002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Гуркин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Б. Хрестоматия гитариста. Учебный репертуар для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подготов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>., 1-5 класса. Р-на Д., 200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Яшнев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В. И. ,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Вольман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Б. Первые шаги гитариста. Л., 1968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Катанский. Аккомпанемент на шестиструнной гитаре.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Ковалевский И. Старинная и популярная музыка в обр. для классической гитары. СПб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2002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Козлов В. Маленькие тайны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синьориты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гитары. 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Иванова Л. Лёгкие пьесы для гитары. СПб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1998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Смирнов Ю. Фантазёр. Детские пьесы для гитары. СПБ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>1998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Каркасси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М. школа игры на шестиструнной гитаре. М., 1986 г. 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Иванов-Крамской А. школа игры на шестиструнной гитаре. 1986 г.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Митяев О. Как </w:t>
      </w:r>
      <w:proofErr w:type="gramStart"/>
      <w:r w:rsidRPr="0007120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071203">
        <w:rPr>
          <w:rFonts w:ascii="Times New Roman" w:hAnsi="Times New Roman" w:cs="Times New Roman"/>
          <w:sz w:val="24"/>
          <w:szCs w:val="24"/>
        </w:rPr>
        <w:t xml:space="preserve">, что все мы здесь сегодня собрались. Песни на привале. 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Сборники бардовских песен.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>Романсы в сопровождении шестиструнной гитары.</w:t>
      </w:r>
    </w:p>
    <w:p w:rsidR="004A1164" w:rsidRPr="00071203" w:rsidRDefault="004A1164" w:rsidP="00EA0381">
      <w:pPr>
        <w:pStyle w:val="a3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203">
        <w:rPr>
          <w:rFonts w:ascii="Times New Roman" w:hAnsi="Times New Roman" w:cs="Times New Roman"/>
          <w:sz w:val="24"/>
          <w:szCs w:val="24"/>
        </w:rPr>
        <w:t xml:space="preserve">Популярные классические мелодии в переложении </w:t>
      </w:r>
      <w:proofErr w:type="spellStart"/>
      <w:r w:rsidRPr="00071203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071203">
        <w:rPr>
          <w:rFonts w:ascii="Times New Roman" w:hAnsi="Times New Roman" w:cs="Times New Roman"/>
          <w:sz w:val="24"/>
          <w:szCs w:val="24"/>
        </w:rPr>
        <w:t xml:space="preserve"> шестиструнной гитары. </w:t>
      </w:r>
    </w:p>
    <w:p w:rsidR="004A1164" w:rsidRPr="0073631E" w:rsidRDefault="004A1164" w:rsidP="00EA0381">
      <w:pPr>
        <w:pStyle w:val="2"/>
        <w:spacing w:line="360" w:lineRule="auto"/>
        <w:jc w:val="left"/>
        <w:rPr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                                              </w:t>
      </w:r>
      <w:r w:rsidRPr="00D60151">
        <w:rPr>
          <w:sz w:val="24"/>
          <w:szCs w:val="24"/>
          <w:lang w:val="ru-RU"/>
        </w:rPr>
        <w:t xml:space="preserve"> </w:t>
      </w:r>
      <w:r w:rsidRPr="00AC04BF">
        <w:rPr>
          <w:sz w:val="24"/>
          <w:szCs w:val="24"/>
          <w:lang w:val="ru-RU"/>
        </w:rPr>
        <w:t>Список литературы</w:t>
      </w:r>
    </w:p>
    <w:p w:rsidR="004A1164" w:rsidRPr="00CB2482" w:rsidRDefault="004A1164" w:rsidP="00EA0381">
      <w:pPr>
        <w:pStyle w:val="Style"/>
        <w:numPr>
          <w:ilvl w:val="0"/>
          <w:numId w:val="2"/>
        </w:numPr>
        <w:spacing w:before="196" w:line="360" w:lineRule="auto"/>
        <w:ind w:left="335" w:right="1" w:hanging="316"/>
        <w:rPr>
          <w:lang w:val="ru-RU"/>
        </w:rPr>
      </w:pP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 П.С. Школа игры на шестиструнной гитаре. М</w:t>
      </w:r>
      <w:r w:rsidRPr="00CB2482">
        <w:rPr>
          <w:lang w:val="ru-RU"/>
        </w:rPr>
        <w:t>., 1934, 1938, 1983, 1985.</w:t>
      </w:r>
    </w:p>
    <w:p w:rsidR="004A1164" w:rsidRPr="00CB2482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  <w:rPr>
          <w:lang w:val="ru-RU"/>
        </w:rPr>
      </w:pPr>
      <w:r w:rsidRPr="0073631E">
        <w:rPr>
          <w:lang w:val="ru-RU"/>
        </w:rPr>
        <w:t xml:space="preserve">Иванов-Крамской А. Школа игры на шестиструнной гитаре. </w:t>
      </w:r>
      <w:r w:rsidRPr="00CB2482">
        <w:rPr>
          <w:lang w:val="ru-RU"/>
        </w:rPr>
        <w:t>М., 1970.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lastRenderedPageBreak/>
        <w:t>Каркасси</w:t>
      </w:r>
      <w:proofErr w:type="spellEnd"/>
      <w:r w:rsidRPr="0073631E">
        <w:rPr>
          <w:lang w:val="ru-RU"/>
        </w:rPr>
        <w:t xml:space="preserve"> М. Школа игры на шестиструнной гитаре. </w:t>
      </w:r>
      <w:proofErr w:type="gramStart"/>
      <w:r w:rsidRPr="0073631E">
        <w:t>М.,</w:t>
      </w:r>
      <w:proofErr w:type="gramEnd"/>
      <w:r w:rsidRPr="0073631E">
        <w:t xml:space="preserve"> 1964 - 2002.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Пухоль</w:t>
      </w:r>
      <w:proofErr w:type="spellEnd"/>
      <w:r w:rsidRPr="0073631E">
        <w:rPr>
          <w:lang w:val="ru-RU"/>
        </w:rPr>
        <w:t xml:space="preserve"> Э. Школа игры на шестиструнной гитаре. </w:t>
      </w:r>
      <w:proofErr w:type="gramStart"/>
      <w:r w:rsidRPr="0073631E">
        <w:t>М.,</w:t>
      </w:r>
      <w:proofErr w:type="gramEnd"/>
      <w:r w:rsidRPr="0073631E">
        <w:t xml:space="preserve"> 1977 - 1987.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 xml:space="preserve"> А. Гитара и музыкальная грамота. </w:t>
      </w:r>
      <w:proofErr w:type="gramStart"/>
      <w:r w:rsidRPr="0073631E">
        <w:t>М.,</w:t>
      </w:r>
      <w:proofErr w:type="gramEnd"/>
      <w:r w:rsidRPr="0073631E">
        <w:t xml:space="preserve"> 2002.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 xml:space="preserve"> А. Начальное обучение на шестиструнной гитаре. </w:t>
      </w:r>
      <w:r w:rsidRPr="0073631E">
        <w:t>М., 1995, 1999, 2002.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 xml:space="preserve"> А. </w:t>
      </w:r>
      <w:proofErr w:type="spellStart"/>
      <w:r w:rsidRPr="0073631E">
        <w:rPr>
          <w:lang w:val="ru-RU"/>
        </w:rPr>
        <w:t>Донотный</w:t>
      </w:r>
      <w:proofErr w:type="spellEnd"/>
      <w:r w:rsidRPr="0073631E">
        <w:rPr>
          <w:lang w:val="ru-RU"/>
        </w:rPr>
        <w:t xml:space="preserve"> период в начальном обучении гитаристов. </w:t>
      </w:r>
      <w:proofErr w:type="gramStart"/>
      <w:r w:rsidRPr="0073631E">
        <w:t>М.,</w:t>
      </w:r>
      <w:proofErr w:type="gramEnd"/>
      <w:r w:rsidRPr="0073631E">
        <w:t xml:space="preserve"> 2003.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Кирьянов Н. Искусство игры на шестиструнной гитаре. </w:t>
      </w:r>
      <w:proofErr w:type="gramStart"/>
      <w:r w:rsidRPr="0073631E">
        <w:t>М.,</w:t>
      </w:r>
      <w:proofErr w:type="gramEnd"/>
      <w:r w:rsidRPr="0073631E">
        <w:t xml:space="preserve"> 1991.</w:t>
      </w:r>
    </w:p>
    <w:p w:rsidR="004A1164" w:rsidRPr="0073631E" w:rsidRDefault="004A1164" w:rsidP="00EA0381">
      <w:pPr>
        <w:pStyle w:val="Style"/>
        <w:numPr>
          <w:ilvl w:val="0"/>
          <w:numId w:val="2"/>
        </w:numPr>
        <w:spacing w:line="360" w:lineRule="auto"/>
        <w:ind w:left="335" w:right="10" w:hanging="316"/>
      </w:pPr>
      <w:proofErr w:type="spellStart"/>
      <w:r w:rsidRPr="0073631E">
        <w:t>Jirmal</w:t>
      </w:r>
      <w:proofErr w:type="spellEnd"/>
      <w:r w:rsidRPr="0073631E">
        <w:t xml:space="preserve"> J. </w:t>
      </w:r>
      <w:proofErr w:type="spellStart"/>
      <w:r w:rsidRPr="0073631E">
        <w:t>Škola</w:t>
      </w:r>
      <w:proofErr w:type="spellEnd"/>
      <w:r w:rsidRPr="0073631E">
        <w:t xml:space="preserve"> </w:t>
      </w:r>
      <w:proofErr w:type="spellStart"/>
      <w:r w:rsidRPr="0073631E">
        <w:t>hry</w:t>
      </w:r>
      <w:proofErr w:type="spellEnd"/>
      <w:r w:rsidRPr="0073631E">
        <w:t xml:space="preserve"> </w:t>
      </w:r>
      <w:proofErr w:type="spellStart"/>
      <w:proofErr w:type="gramStart"/>
      <w:r w:rsidRPr="0073631E">
        <w:t>na</w:t>
      </w:r>
      <w:proofErr w:type="spellEnd"/>
      <w:proofErr w:type="gramEnd"/>
      <w:r w:rsidRPr="0073631E">
        <w:t xml:space="preserve"> </w:t>
      </w:r>
      <w:proofErr w:type="spellStart"/>
      <w:r w:rsidRPr="0073631E">
        <w:t>kytaru</w:t>
      </w:r>
      <w:proofErr w:type="spellEnd"/>
      <w:r w:rsidRPr="0073631E">
        <w:t xml:space="preserve"> </w:t>
      </w:r>
      <w:proofErr w:type="spellStart"/>
      <w:r w:rsidRPr="0073631E">
        <w:t>рrо</w:t>
      </w:r>
      <w:proofErr w:type="spellEnd"/>
      <w:r w:rsidRPr="0073631E">
        <w:t xml:space="preserve"> </w:t>
      </w:r>
      <w:proofErr w:type="spellStart"/>
      <w:r w:rsidRPr="0073631E">
        <w:t>začatečnikу</w:t>
      </w:r>
      <w:proofErr w:type="spellEnd"/>
      <w:r w:rsidRPr="0073631E">
        <w:t xml:space="preserve">. </w:t>
      </w:r>
      <w:proofErr w:type="spellStart"/>
      <w:r w:rsidRPr="0073631E">
        <w:t>Praha</w:t>
      </w:r>
      <w:proofErr w:type="spellEnd"/>
      <w:r w:rsidRPr="0073631E">
        <w:t>, 1988.</w:t>
      </w:r>
    </w:p>
    <w:p w:rsidR="004A1164" w:rsidRPr="0073631E" w:rsidRDefault="004A1164" w:rsidP="00EA0381">
      <w:pPr>
        <w:pStyle w:val="3"/>
        <w:spacing w:line="360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Pr="0073631E">
        <w:rPr>
          <w:sz w:val="24"/>
          <w:szCs w:val="24"/>
        </w:rPr>
        <w:t>Сборники</w:t>
      </w:r>
      <w:proofErr w:type="spellEnd"/>
    </w:p>
    <w:p w:rsidR="004A1164" w:rsidRPr="0073631E" w:rsidRDefault="004A1164" w:rsidP="00EA0381">
      <w:pPr>
        <w:pStyle w:val="Style"/>
        <w:numPr>
          <w:ilvl w:val="0"/>
          <w:numId w:val="3"/>
        </w:numPr>
        <w:spacing w:before="163" w:line="360" w:lineRule="auto"/>
        <w:ind w:left="331" w:right="9" w:hanging="316"/>
      </w:pPr>
      <w:proofErr w:type="spellStart"/>
      <w:r w:rsidRPr="0073631E">
        <w:rPr>
          <w:lang w:val="ru-RU"/>
        </w:rPr>
        <w:t>Агуадо</w:t>
      </w:r>
      <w:proofErr w:type="spellEnd"/>
      <w:r w:rsidRPr="0073631E">
        <w:rPr>
          <w:lang w:val="ru-RU"/>
        </w:rPr>
        <w:t xml:space="preserve"> Д. Этюды для шестиструнной гитары / Ред. Х. </w:t>
      </w:r>
      <w:proofErr w:type="spellStart"/>
      <w:r w:rsidRPr="0073631E">
        <w:rPr>
          <w:lang w:val="ru-RU"/>
        </w:rPr>
        <w:t>Ортеги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М.,</w:t>
      </w:r>
      <w:proofErr w:type="gramEnd"/>
      <w:r w:rsidRPr="0073631E">
        <w:t xml:space="preserve"> 1979.</w:t>
      </w:r>
    </w:p>
    <w:p w:rsidR="004A1164" w:rsidRPr="0073631E" w:rsidRDefault="004A1164" w:rsidP="00EA0381">
      <w:pPr>
        <w:pStyle w:val="Style"/>
        <w:numPr>
          <w:ilvl w:val="0"/>
          <w:numId w:val="3"/>
        </w:numPr>
        <w:spacing w:line="360" w:lineRule="auto"/>
        <w:ind w:left="331" w:right="18" w:hanging="316"/>
      </w:pPr>
      <w:proofErr w:type="spellStart"/>
      <w:r w:rsidRPr="0073631E">
        <w:rPr>
          <w:lang w:val="ru-RU"/>
        </w:rPr>
        <w:t>Барриос</w:t>
      </w:r>
      <w:proofErr w:type="spellEnd"/>
      <w:r w:rsidRPr="0073631E">
        <w:rPr>
          <w:lang w:val="ru-RU"/>
        </w:rPr>
        <w:t xml:space="preserve"> А. Произведения для шестиструнной гитары / Сост. В. Максименко. </w:t>
      </w:r>
      <w:proofErr w:type="gramStart"/>
      <w:r w:rsidRPr="0073631E">
        <w:t>М.,</w:t>
      </w:r>
      <w:proofErr w:type="gramEnd"/>
      <w:r w:rsidRPr="0073631E">
        <w:t xml:space="preserve"> 1989.</w:t>
      </w:r>
    </w:p>
    <w:p w:rsidR="004A1164" w:rsidRPr="0073631E" w:rsidRDefault="004A1164" w:rsidP="00EA0381">
      <w:pPr>
        <w:pStyle w:val="Style"/>
        <w:numPr>
          <w:ilvl w:val="0"/>
          <w:numId w:val="4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Бах И.С. Сборник пьес для шестиструнной гитары / Сост. и обр. </w:t>
      </w:r>
      <w:r w:rsidRPr="0073631E">
        <w:t xml:space="preserve">П. </w:t>
      </w:r>
      <w:proofErr w:type="spellStart"/>
      <w:r w:rsidRPr="0073631E">
        <w:t>Исаков</w:t>
      </w:r>
      <w:proofErr w:type="spellEnd"/>
      <w:r w:rsidRPr="0073631E">
        <w:t xml:space="preserve">. </w:t>
      </w:r>
      <w:proofErr w:type="gramStart"/>
      <w:r w:rsidRPr="0073631E">
        <w:t>М.-</w:t>
      </w:r>
      <w:proofErr w:type="gramEnd"/>
      <w:r w:rsidRPr="0073631E">
        <w:t xml:space="preserve"> Л., 1934.</w:t>
      </w:r>
    </w:p>
    <w:p w:rsidR="004A1164" w:rsidRPr="0073631E" w:rsidRDefault="004A1164" w:rsidP="00EA0381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Брауэр Л. Произведения для шестиструнной гитары / Сост. В. Максименко. </w:t>
      </w:r>
      <w:proofErr w:type="gramStart"/>
      <w:r w:rsidRPr="0073631E">
        <w:t>М.,</w:t>
      </w:r>
      <w:proofErr w:type="gramEnd"/>
      <w:r w:rsidRPr="0073631E">
        <w:t xml:space="preserve"> 1986.</w:t>
      </w:r>
    </w:p>
    <w:p w:rsidR="004A1164" w:rsidRPr="0073631E" w:rsidRDefault="004A1164" w:rsidP="00EA0381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r w:rsidRPr="0073631E">
        <w:rPr>
          <w:lang w:val="ru-RU"/>
        </w:rPr>
        <w:t>Вила-</w:t>
      </w:r>
      <w:proofErr w:type="spellStart"/>
      <w:r w:rsidRPr="0073631E">
        <w:rPr>
          <w:lang w:val="ru-RU"/>
        </w:rPr>
        <w:t>Лобос</w:t>
      </w:r>
      <w:proofErr w:type="spellEnd"/>
      <w:r w:rsidRPr="0073631E">
        <w:rPr>
          <w:lang w:val="ru-RU"/>
        </w:rPr>
        <w:t xml:space="preserve"> Э. Прелюдии для шестиструнной гитары. </w:t>
      </w:r>
      <w:proofErr w:type="gramStart"/>
      <w:r w:rsidRPr="0073631E">
        <w:t>Л.,</w:t>
      </w:r>
      <w:proofErr w:type="gramEnd"/>
      <w:r w:rsidRPr="0073631E">
        <w:t xml:space="preserve"> 1962.</w:t>
      </w:r>
    </w:p>
    <w:p w:rsidR="004A1164" w:rsidRPr="0073631E" w:rsidRDefault="004A1164" w:rsidP="00EA0381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r w:rsidRPr="0073631E">
        <w:rPr>
          <w:lang w:val="ru-RU"/>
        </w:rPr>
        <w:t>Вила-</w:t>
      </w:r>
      <w:proofErr w:type="spellStart"/>
      <w:r w:rsidRPr="0073631E">
        <w:rPr>
          <w:lang w:val="ru-RU"/>
        </w:rPr>
        <w:t>Лобос</w:t>
      </w:r>
      <w:proofErr w:type="spellEnd"/>
      <w:r w:rsidRPr="0073631E">
        <w:rPr>
          <w:lang w:val="ru-RU"/>
        </w:rPr>
        <w:t xml:space="preserve"> Э. Произведения для шестиструнной гитары / Сост. В. Максименко. </w:t>
      </w:r>
      <w:r w:rsidRPr="0073631E">
        <w:t>М., 1984, 1988.</w:t>
      </w:r>
    </w:p>
    <w:p w:rsidR="004A1164" w:rsidRPr="0073631E" w:rsidRDefault="004A1164" w:rsidP="00EA0381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Восемь пьес для шестиструнной гитары / </w:t>
      </w:r>
      <w:proofErr w:type="spellStart"/>
      <w:r w:rsidRPr="0073631E">
        <w:rPr>
          <w:lang w:val="ru-RU"/>
        </w:rPr>
        <w:t>Аранж</w:t>
      </w:r>
      <w:proofErr w:type="spellEnd"/>
      <w:r w:rsidRPr="0073631E">
        <w:rPr>
          <w:lang w:val="ru-RU"/>
        </w:rPr>
        <w:t>. А. Иванов-Крамской. М.- Л., 1946.</w:t>
      </w:r>
    </w:p>
    <w:p w:rsidR="004A1164" w:rsidRPr="0073631E" w:rsidRDefault="004A1164" w:rsidP="00EA0381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Иванов-Крамской А. Пьесы для шестиструнной гитары. </w:t>
      </w:r>
      <w:proofErr w:type="gramStart"/>
      <w:r w:rsidRPr="0073631E">
        <w:t>М.-</w:t>
      </w:r>
      <w:proofErr w:type="gramEnd"/>
      <w:r w:rsidRPr="0073631E">
        <w:t xml:space="preserve"> Л., 1947.</w:t>
      </w:r>
    </w:p>
    <w:p w:rsidR="004A1164" w:rsidRPr="0073631E" w:rsidRDefault="004A1164" w:rsidP="00EA0381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r w:rsidRPr="0073631E">
        <w:rPr>
          <w:lang w:val="ru-RU"/>
        </w:rPr>
        <w:t>Из репертуара А. Иванова-Крамского: Произведения для шестиструнной гитары. / Сост. Н. Иванова-</w:t>
      </w:r>
      <w:proofErr w:type="spellStart"/>
      <w:r w:rsidRPr="0073631E">
        <w:rPr>
          <w:lang w:val="ru-RU"/>
        </w:rPr>
        <w:t>Крамская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М.,</w:t>
      </w:r>
      <w:proofErr w:type="gramEnd"/>
      <w:r w:rsidRPr="0073631E">
        <w:t xml:space="preserve"> 1983.</w:t>
      </w:r>
    </w:p>
    <w:p w:rsidR="004A1164" w:rsidRPr="0073631E" w:rsidRDefault="004A1164" w:rsidP="00EA0381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proofErr w:type="spellStart"/>
      <w:r w:rsidRPr="0073631E">
        <w:rPr>
          <w:lang w:val="ru-RU"/>
        </w:rPr>
        <w:t>Карулли</w:t>
      </w:r>
      <w:proofErr w:type="spellEnd"/>
      <w:r w:rsidRPr="0073631E">
        <w:rPr>
          <w:lang w:val="ru-RU"/>
        </w:rPr>
        <w:t xml:space="preserve"> Ф. Избранные произведения для шестиструнной гитары / Сост. И. Поликарпов. </w:t>
      </w:r>
      <w:r w:rsidRPr="0073631E">
        <w:t>М.</w:t>
      </w:r>
      <w:proofErr w:type="gramStart"/>
      <w:r w:rsidRPr="0073631E">
        <w:t>,1972</w:t>
      </w:r>
      <w:proofErr w:type="gramEnd"/>
      <w:r w:rsidRPr="0073631E">
        <w:t>.</w:t>
      </w:r>
    </w:p>
    <w:p w:rsidR="004A1164" w:rsidRPr="0073631E" w:rsidRDefault="004A1164" w:rsidP="00EA0381">
      <w:pPr>
        <w:pStyle w:val="Style"/>
        <w:numPr>
          <w:ilvl w:val="0"/>
          <w:numId w:val="7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Классические этюды для шестиструнной гитары. Часть 1</w:t>
      </w:r>
      <w:proofErr w:type="gramStart"/>
      <w:r w:rsidRPr="0073631E">
        <w:rPr>
          <w:lang w:val="ru-RU"/>
        </w:rPr>
        <w:t>/ С</w:t>
      </w:r>
      <w:proofErr w:type="gramEnd"/>
      <w:r w:rsidRPr="0073631E">
        <w:rPr>
          <w:lang w:val="ru-RU"/>
        </w:rPr>
        <w:t xml:space="preserve">ост. и ред. А. </w:t>
      </w: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>. М., 1997.</w:t>
      </w:r>
    </w:p>
    <w:p w:rsidR="004A1164" w:rsidRPr="0073631E" w:rsidRDefault="004A1164" w:rsidP="00EA0381">
      <w:pPr>
        <w:pStyle w:val="Style"/>
        <w:numPr>
          <w:ilvl w:val="0"/>
          <w:numId w:val="7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Концерт в музыкальной школе: Шестиструнная гитара.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1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А. </w:t>
      </w: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>. М., 1998.</w:t>
      </w:r>
    </w:p>
    <w:p w:rsidR="004A1164" w:rsidRPr="0073631E" w:rsidRDefault="004A1164" w:rsidP="00EA0381">
      <w:pPr>
        <w:pStyle w:val="Style"/>
        <w:numPr>
          <w:ilvl w:val="0"/>
          <w:numId w:val="7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Концерт в музыкальной школе: Шестиструнная гитара.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А. </w:t>
      </w:r>
      <w:proofErr w:type="spellStart"/>
      <w:r w:rsidRPr="0073631E">
        <w:rPr>
          <w:lang w:val="ru-RU"/>
        </w:rPr>
        <w:t>Гитман</w:t>
      </w:r>
      <w:proofErr w:type="spellEnd"/>
      <w:r w:rsidRPr="0073631E">
        <w:rPr>
          <w:lang w:val="ru-RU"/>
        </w:rPr>
        <w:t>. М., 2002.</w:t>
      </w:r>
    </w:p>
    <w:p w:rsidR="004A1164" w:rsidRPr="0073631E" w:rsidRDefault="004A1164" w:rsidP="00EA0381">
      <w:pPr>
        <w:pStyle w:val="Style"/>
        <w:numPr>
          <w:ilvl w:val="0"/>
          <w:numId w:val="7"/>
        </w:numPr>
        <w:spacing w:line="360" w:lineRule="auto"/>
        <w:ind w:left="331" w:right="18" w:hanging="316"/>
      </w:pPr>
      <w:r w:rsidRPr="0073631E">
        <w:rPr>
          <w:lang w:val="ru-RU"/>
        </w:rPr>
        <w:t>Морен</w:t>
      </w:r>
      <w:proofErr w:type="gramStart"/>
      <w:r w:rsidRPr="0073631E">
        <w:rPr>
          <w:lang w:val="ru-RU"/>
        </w:rPr>
        <w:t>о-</w:t>
      </w:r>
      <w:proofErr w:type="gramEnd"/>
      <w:r w:rsidRPr="0073631E">
        <w:rPr>
          <w:lang w:val="ru-RU"/>
        </w:rPr>
        <w:t xml:space="preserve"> </w:t>
      </w:r>
      <w:proofErr w:type="spellStart"/>
      <w:r w:rsidRPr="0073631E">
        <w:rPr>
          <w:lang w:val="ru-RU"/>
        </w:rPr>
        <w:t>Торроба</w:t>
      </w:r>
      <w:proofErr w:type="spellEnd"/>
      <w:r w:rsidRPr="0073631E">
        <w:rPr>
          <w:lang w:val="ru-RU"/>
        </w:rPr>
        <w:t xml:space="preserve"> Ф. Произведения для шестиструнной гитары / Сост. Е. Ларичев. </w:t>
      </w:r>
      <w:r w:rsidRPr="0073631E">
        <w:t>М., 1981, 1984.</w:t>
      </w:r>
    </w:p>
    <w:p w:rsidR="004A1164" w:rsidRPr="0073631E" w:rsidRDefault="004A1164" w:rsidP="00EA0381">
      <w:pPr>
        <w:pStyle w:val="Style"/>
        <w:numPr>
          <w:ilvl w:val="0"/>
          <w:numId w:val="7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 xml:space="preserve">От Ренессанса до наших дней: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1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>ост. и ред. И. Пермяков. Л., 1986.</w:t>
      </w:r>
    </w:p>
    <w:p w:rsidR="004A1164" w:rsidRPr="0073631E" w:rsidRDefault="004A1164" w:rsidP="00EA0381">
      <w:pPr>
        <w:pStyle w:val="Style"/>
        <w:numPr>
          <w:ilvl w:val="0"/>
          <w:numId w:val="8"/>
        </w:numPr>
        <w:spacing w:line="360" w:lineRule="auto"/>
        <w:ind w:left="340" w:hanging="340"/>
        <w:rPr>
          <w:lang w:val="ru-RU"/>
        </w:rPr>
      </w:pPr>
      <w:r w:rsidRPr="0073631E">
        <w:rPr>
          <w:lang w:val="ru-RU"/>
        </w:rPr>
        <w:t xml:space="preserve">От Ренессанса до наших дней: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>ост. и ред. И. Пермяков. Л., 1989.</w:t>
      </w:r>
    </w:p>
    <w:p w:rsidR="004A1164" w:rsidRPr="0073631E" w:rsidRDefault="004A1164" w:rsidP="00EA0381">
      <w:pPr>
        <w:pStyle w:val="Style"/>
        <w:numPr>
          <w:ilvl w:val="0"/>
          <w:numId w:val="8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От Ренессанса до наших дней: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3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и ред. И. </w:t>
      </w:r>
      <w:r w:rsidRPr="0073631E">
        <w:rPr>
          <w:lang w:val="ru-RU"/>
        </w:rPr>
        <w:lastRenderedPageBreak/>
        <w:t>Пермяков. Л., 1992.</w:t>
      </w:r>
    </w:p>
    <w:p w:rsidR="004A1164" w:rsidRPr="0073631E" w:rsidRDefault="004A1164" w:rsidP="00EA0381">
      <w:pPr>
        <w:pStyle w:val="Style"/>
        <w:numPr>
          <w:ilvl w:val="0"/>
          <w:numId w:val="9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репертуар: Пьесы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</w:t>
      </w:r>
      <w:r w:rsidRPr="0073631E">
        <w:t>l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Ковалевская и Е. Рябоконь. </w:t>
      </w:r>
      <w:r w:rsidRPr="0073631E">
        <w:t>Л., 1970</w:t>
      </w:r>
    </w:p>
    <w:p w:rsidR="004A1164" w:rsidRPr="00290C31" w:rsidRDefault="004A1164" w:rsidP="00EA0381">
      <w:pPr>
        <w:pStyle w:val="Style"/>
        <w:numPr>
          <w:ilvl w:val="0"/>
          <w:numId w:val="10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Педагогический репертуар: Пьесы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Ковалевская и Е. Рябоконь. </w:t>
      </w:r>
      <w:r w:rsidRPr="00290C31">
        <w:rPr>
          <w:lang w:val="ru-RU"/>
        </w:rPr>
        <w:t>Л., 1971</w:t>
      </w:r>
    </w:p>
    <w:p w:rsidR="004A1164" w:rsidRPr="0073631E" w:rsidRDefault="004A1164" w:rsidP="00EA0381">
      <w:pPr>
        <w:pStyle w:val="Style"/>
        <w:numPr>
          <w:ilvl w:val="0"/>
          <w:numId w:val="11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репертуар: Пьесы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3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Ковалевская и Е. Рябоконь. </w:t>
      </w:r>
      <w:proofErr w:type="gramStart"/>
      <w:r w:rsidRPr="0073631E">
        <w:t>Л.,</w:t>
      </w:r>
      <w:proofErr w:type="gramEnd"/>
      <w:r w:rsidRPr="0073631E">
        <w:t xml:space="preserve"> 1977.</w:t>
      </w:r>
    </w:p>
    <w:p w:rsidR="004A1164" w:rsidRPr="00B073C3" w:rsidRDefault="004A1164" w:rsidP="00EA0381">
      <w:pPr>
        <w:pStyle w:val="Style"/>
        <w:numPr>
          <w:ilvl w:val="0"/>
          <w:numId w:val="12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Педагогический репертуар: Сборник этюдов для шестиструнной гитары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Я. </w:t>
      </w:r>
    </w:p>
    <w:p w:rsidR="004A1164" w:rsidRPr="00290C31" w:rsidRDefault="004A1164" w:rsidP="00EA0381">
      <w:pPr>
        <w:pStyle w:val="Style"/>
        <w:spacing w:line="360" w:lineRule="auto"/>
        <w:rPr>
          <w:lang w:val="ru-RU"/>
        </w:rPr>
      </w:pPr>
      <w:r>
        <w:rPr>
          <w:lang w:val="ru-RU"/>
        </w:rPr>
        <w:t xml:space="preserve">       </w:t>
      </w:r>
      <w:r w:rsidRPr="0073631E">
        <w:rPr>
          <w:lang w:val="ru-RU"/>
        </w:rPr>
        <w:t xml:space="preserve">Ковалевская и Е. Рябоконь. </w:t>
      </w:r>
      <w:r w:rsidRPr="00290C31">
        <w:rPr>
          <w:lang w:val="ru-RU"/>
        </w:rPr>
        <w:t>Л., 1973.</w:t>
      </w:r>
    </w:p>
    <w:p w:rsidR="004A1164" w:rsidRPr="0073631E" w:rsidRDefault="004A1164" w:rsidP="00EA0381">
      <w:pPr>
        <w:pStyle w:val="Style"/>
        <w:numPr>
          <w:ilvl w:val="0"/>
          <w:numId w:val="13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</w:t>
      </w:r>
      <w:r w:rsidRPr="0073631E">
        <w:t>l</w:t>
      </w:r>
      <w:r w:rsidRPr="0073631E">
        <w:rPr>
          <w:lang w:val="ru-RU"/>
        </w:rPr>
        <w:t>. Для 4 класса ДМШ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А. Иванов-Крамской. </w:t>
      </w:r>
      <w:r w:rsidRPr="0073631E">
        <w:t>М.</w:t>
      </w:r>
      <w:proofErr w:type="gramStart"/>
      <w:r w:rsidRPr="0073631E">
        <w:t>,1966</w:t>
      </w:r>
      <w:proofErr w:type="gramEnd"/>
      <w:r w:rsidRPr="0073631E">
        <w:t>.</w:t>
      </w:r>
    </w:p>
    <w:p w:rsidR="004A1164" w:rsidRPr="0073631E" w:rsidRDefault="004A1164" w:rsidP="00EA0381">
      <w:pPr>
        <w:pStyle w:val="Style"/>
        <w:numPr>
          <w:ilvl w:val="0"/>
          <w:numId w:val="14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>. 2. Для 5 класса ДМШ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П. </w:t>
      </w:r>
      <w:proofErr w:type="spellStart"/>
      <w:r w:rsidRPr="0073631E">
        <w:rPr>
          <w:lang w:val="ru-RU"/>
        </w:rPr>
        <w:t>Вещицкий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М.,</w:t>
      </w:r>
      <w:proofErr w:type="gramEnd"/>
      <w:r w:rsidRPr="0073631E">
        <w:t xml:space="preserve"> 1967.</w:t>
      </w:r>
    </w:p>
    <w:p w:rsidR="004A1164" w:rsidRPr="0073631E" w:rsidRDefault="004A1164" w:rsidP="00EA0381">
      <w:pPr>
        <w:pStyle w:val="Style"/>
        <w:numPr>
          <w:ilvl w:val="0"/>
          <w:numId w:val="15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5. / Сост. А. Иванов-Крамской. </w:t>
      </w:r>
      <w:proofErr w:type="gramStart"/>
      <w:r w:rsidRPr="0073631E">
        <w:t>М.,</w:t>
      </w:r>
      <w:proofErr w:type="gramEnd"/>
      <w:r w:rsidRPr="0073631E">
        <w:t xml:space="preserve"> 1969.</w:t>
      </w:r>
    </w:p>
    <w:p w:rsidR="004A1164" w:rsidRPr="0073631E" w:rsidRDefault="004A1164" w:rsidP="00EA0381">
      <w:pPr>
        <w:pStyle w:val="Style"/>
        <w:numPr>
          <w:ilvl w:val="0"/>
          <w:numId w:val="16"/>
        </w:numPr>
        <w:spacing w:line="360" w:lineRule="auto"/>
        <w:ind w:left="340" w:hanging="340"/>
      </w:pPr>
      <w:r w:rsidRPr="0073631E">
        <w:rPr>
          <w:lang w:val="ru-RU"/>
        </w:rPr>
        <w:t xml:space="preserve">Педагогический репертуар гитариста. Средние и старшие классы ДМШ: Пьесы и этюды для шестиструнной гитары. </w:t>
      </w:r>
      <w:r w:rsidRPr="0073631E">
        <w:t>В</w:t>
      </w:r>
      <w:proofErr w:type="spellStart"/>
      <w:r w:rsidRPr="0073631E">
        <w:rPr>
          <w:lang w:val="ru-RU"/>
        </w:rPr>
        <w:t>ып</w:t>
      </w:r>
      <w:proofErr w:type="spellEnd"/>
      <w:r w:rsidRPr="0073631E">
        <w:t>. 1</w:t>
      </w:r>
      <w:r w:rsidRPr="0073631E">
        <w:rPr>
          <w:lang w:val="ru-RU"/>
        </w:rPr>
        <w:t xml:space="preserve"> </w:t>
      </w:r>
      <w:r w:rsidRPr="0073631E">
        <w:t xml:space="preserve">/ </w:t>
      </w:r>
      <w:proofErr w:type="spellStart"/>
      <w:r w:rsidRPr="0073631E">
        <w:t>Сост</w:t>
      </w:r>
      <w:proofErr w:type="spellEnd"/>
      <w:r w:rsidRPr="0073631E">
        <w:t xml:space="preserve">. А. </w:t>
      </w:r>
      <w:proofErr w:type="spellStart"/>
      <w:r w:rsidRPr="0073631E">
        <w:t>Гитман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1999.</w:t>
      </w:r>
    </w:p>
    <w:p w:rsidR="004A1164" w:rsidRPr="0073631E" w:rsidRDefault="004A1164" w:rsidP="00EA0381">
      <w:pPr>
        <w:pStyle w:val="Style"/>
        <w:numPr>
          <w:ilvl w:val="0"/>
          <w:numId w:val="16"/>
        </w:numPr>
        <w:spacing w:line="360" w:lineRule="auto"/>
        <w:ind w:left="355" w:hanging="345"/>
      </w:pPr>
      <w:r w:rsidRPr="0073631E">
        <w:rPr>
          <w:lang w:val="ru-RU"/>
        </w:rPr>
        <w:t xml:space="preserve">Пьесы для шестиструнной гитары. / Сост. К. Хрусталев. </w:t>
      </w:r>
      <w:proofErr w:type="gramStart"/>
      <w:r w:rsidRPr="0073631E">
        <w:t>М.-</w:t>
      </w:r>
      <w:proofErr w:type="gramEnd"/>
      <w:r w:rsidRPr="0073631E">
        <w:t xml:space="preserve"> Л., 1948.</w:t>
      </w:r>
    </w:p>
    <w:p w:rsidR="004A1164" w:rsidRPr="0073631E" w:rsidRDefault="004A1164" w:rsidP="00EA0381">
      <w:pPr>
        <w:pStyle w:val="Style"/>
        <w:numPr>
          <w:ilvl w:val="0"/>
          <w:numId w:val="16"/>
        </w:numPr>
        <w:spacing w:line="360" w:lineRule="auto"/>
        <w:ind w:left="355" w:hanging="345"/>
      </w:pPr>
      <w:r w:rsidRPr="0073631E">
        <w:rPr>
          <w:lang w:val="ru-RU"/>
        </w:rPr>
        <w:t xml:space="preserve">Репертуар гитариста: Избранные пьесы для шестиструнной гитары. / Сост. П. </w:t>
      </w: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. </w:t>
      </w:r>
      <w:proofErr w:type="spellStart"/>
      <w:r w:rsidRPr="0073631E">
        <w:t>Серия</w:t>
      </w:r>
      <w:proofErr w:type="spellEnd"/>
      <w:r w:rsidRPr="0073631E">
        <w:t xml:space="preserve"> I-II. </w:t>
      </w:r>
      <w:proofErr w:type="spellStart"/>
      <w:r w:rsidRPr="0073631E">
        <w:t>Альбомы</w:t>
      </w:r>
      <w:proofErr w:type="spellEnd"/>
      <w:r w:rsidRPr="0073631E">
        <w:t xml:space="preserve"> 1-7. М., 1930, 1931.</w:t>
      </w:r>
    </w:p>
    <w:p w:rsidR="004A1164" w:rsidRPr="0073631E" w:rsidRDefault="004A1164" w:rsidP="00EA0381">
      <w:pPr>
        <w:pStyle w:val="Style"/>
        <w:numPr>
          <w:ilvl w:val="0"/>
          <w:numId w:val="17"/>
        </w:numPr>
        <w:spacing w:line="360" w:lineRule="auto"/>
        <w:ind w:left="355" w:hanging="345"/>
      </w:pPr>
      <w:proofErr w:type="spellStart"/>
      <w:r w:rsidRPr="0073631E">
        <w:rPr>
          <w:lang w:val="ru-RU"/>
        </w:rPr>
        <w:t>Санс</w:t>
      </w:r>
      <w:proofErr w:type="spellEnd"/>
      <w:r w:rsidRPr="0073631E">
        <w:rPr>
          <w:lang w:val="ru-RU"/>
        </w:rPr>
        <w:t xml:space="preserve"> Г. Пять сюит / Ред. Х. </w:t>
      </w:r>
      <w:proofErr w:type="spellStart"/>
      <w:r w:rsidRPr="0073631E">
        <w:rPr>
          <w:lang w:val="ru-RU"/>
        </w:rPr>
        <w:t>Ортеги</w:t>
      </w:r>
      <w:proofErr w:type="spellEnd"/>
      <w:r w:rsidRPr="0073631E">
        <w:rPr>
          <w:lang w:val="ru-RU"/>
        </w:rPr>
        <w:t xml:space="preserve">. </w:t>
      </w:r>
      <w:r w:rsidRPr="0073631E">
        <w:t>М.,1979</w:t>
      </w:r>
    </w:p>
    <w:p w:rsidR="004A1164" w:rsidRPr="0073631E" w:rsidRDefault="004A1164" w:rsidP="00EA0381">
      <w:pPr>
        <w:pStyle w:val="Style"/>
        <w:numPr>
          <w:ilvl w:val="0"/>
          <w:numId w:val="17"/>
        </w:numPr>
        <w:spacing w:line="360" w:lineRule="auto"/>
        <w:ind w:left="355" w:hanging="345"/>
      </w:pPr>
      <w:r w:rsidRPr="0073631E">
        <w:rPr>
          <w:lang w:val="ru-RU"/>
        </w:rPr>
        <w:t>Сборник избранных пьес для шестиструнной гитары</w:t>
      </w:r>
      <w:proofErr w:type="gramStart"/>
      <w:r w:rsidRPr="0073631E">
        <w:rPr>
          <w:lang w:val="ru-RU"/>
        </w:rPr>
        <w:t xml:space="preserve"> / П</w:t>
      </w:r>
      <w:proofErr w:type="gramEnd"/>
      <w:r w:rsidRPr="0073631E">
        <w:rPr>
          <w:lang w:val="ru-RU"/>
        </w:rPr>
        <w:t xml:space="preserve">од ред. </w:t>
      </w:r>
      <w:r w:rsidRPr="0073631E">
        <w:t xml:space="preserve">П. </w:t>
      </w:r>
      <w:proofErr w:type="spellStart"/>
      <w:r w:rsidRPr="0073631E">
        <w:t>Агафошина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1932.</w:t>
      </w:r>
    </w:p>
    <w:p w:rsidR="004A1164" w:rsidRPr="0073631E" w:rsidRDefault="004A1164" w:rsidP="00EA0381">
      <w:pPr>
        <w:pStyle w:val="Style"/>
        <w:numPr>
          <w:ilvl w:val="0"/>
          <w:numId w:val="18"/>
        </w:numPr>
        <w:spacing w:line="360" w:lineRule="auto"/>
        <w:ind w:left="355" w:hanging="345"/>
      </w:pPr>
      <w:r w:rsidRPr="0073631E">
        <w:rPr>
          <w:lang w:val="ru-RU"/>
        </w:rPr>
        <w:t>Сборник избранных пьес для шестиструнной гитары</w:t>
      </w:r>
      <w:proofErr w:type="gramStart"/>
      <w:r w:rsidRPr="0073631E">
        <w:rPr>
          <w:lang w:val="ru-RU"/>
        </w:rPr>
        <w:t xml:space="preserve"> / Р</w:t>
      </w:r>
      <w:proofErr w:type="gramEnd"/>
      <w:r w:rsidRPr="0073631E">
        <w:rPr>
          <w:lang w:val="ru-RU"/>
        </w:rPr>
        <w:t xml:space="preserve">ед. П. </w:t>
      </w:r>
      <w:proofErr w:type="spellStart"/>
      <w:r w:rsidRPr="0073631E">
        <w:rPr>
          <w:lang w:val="ru-RU"/>
        </w:rPr>
        <w:t>Агафошин</w:t>
      </w:r>
      <w:proofErr w:type="spellEnd"/>
      <w:r w:rsidRPr="0073631E">
        <w:rPr>
          <w:lang w:val="ru-RU"/>
        </w:rPr>
        <w:t xml:space="preserve">. </w:t>
      </w:r>
      <w:proofErr w:type="gramStart"/>
      <w:r w:rsidRPr="0073631E">
        <w:t>М.-</w:t>
      </w:r>
      <w:proofErr w:type="gramEnd"/>
      <w:r w:rsidRPr="0073631E">
        <w:t xml:space="preserve"> Л., 1939.</w:t>
      </w:r>
    </w:p>
    <w:p w:rsidR="004A1164" w:rsidRPr="0073631E" w:rsidRDefault="004A1164" w:rsidP="00EA0381">
      <w:pPr>
        <w:pStyle w:val="Style"/>
        <w:numPr>
          <w:ilvl w:val="0"/>
          <w:numId w:val="19"/>
        </w:numPr>
        <w:spacing w:line="360" w:lineRule="auto"/>
        <w:ind w:left="355" w:hanging="345"/>
      </w:pPr>
      <w:r w:rsidRPr="0073631E">
        <w:rPr>
          <w:lang w:val="ru-RU"/>
        </w:rPr>
        <w:t>Сборник классических этюдов для шестиструнной гитары в 3-х частях</w:t>
      </w:r>
      <w:proofErr w:type="gramStart"/>
      <w:r w:rsidRPr="0073631E">
        <w:rPr>
          <w:lang w:val="ru-RU"/>
        </w:rPr>
        <w:t xml:space="preserve"> / С</w:t>
      </w:r>
      <w:proofErr w:type="gramEnd"/>
      <w:r w:rsidRPr="0073631E">
        <w:rPr>
          <w:lang w:val="ru-RU"/>
        </w:rPr>
        <w:t xml:space="preserve">ост. В. </w:t>
      </w:r>
      <w:proofErr w:type="spellStart"/>
      <w:r w:rsidRPr="0073631E">
        <w:rPr>
          <w:lang w:val="ru-RU"/>
        </w:rPr>
        <w:t>Яшнев</w:t>
      </w:r>
      <w:proofErr w:type="spellEnd"/>
      <w:r w:rsidRPr="0073631E">
        <w:rPr>
          <w:lang w:val="ru-RU"/>
        </w:rPr>
        <w:t xml:space="preserve">. </w:t>
      </w:r>
      <w:r w:rsidRPr="0073631E">
        <w:t>Л., 1934, 1935.</w:t>
      </w:r>
    </w:p>
    <w:p w:rsidR="004A1164" w:rsidRPr="0073631E" w:rsidRDefault="004A1164" w:rsidP="00EA0381">
      <w:pPr>
        <w:pStyle w:val="Style"/>
        <w:numPr>
          <w:ilvl w:val="0"/>
          <w:numId w:val="20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легких пьес для шестиструнной гитары / </w:t>
      </w:r>
      <w:proofErr w:type="spellStart"/>
      <w:r w:rsidRPr="0073631E">
        <w:rPr>
          <w:lang w:val="ru-RU"/>
        </w:rPr>
        <w:t>Перелож</w:t>
      </w:r>
      <w:proofErr w:type="spellEnd"/>
      <w:r w:rsidRPr="0073631E">
        <w:rPr>
          <w:lang w:val="ru-RU"/>
        </w:rPr>
        <w:t xml:space="preserve">. </w:t>
      </w:r>
      <w:r w:rsidRPr="0073631E">
        <w:t xml:space="preserve">П. </w:t>
      </w:r>
      <w:proofErr w:type="spellStart"/>
      <w:r w:rsidRPr="0073631E">
        <w:t>Агафошина</w:t>
      </w:r>
      <w:proofErr w:type="spellEnd"/>
      <w:r w:rsidRPr="0073631E">
        <w:t>. М</w:t>
      </w:r>
      <w:proofErr w:type="gramStart"/>
      <w:r w:rsidRPr="0073631E">
        <w:t>.-</w:t>
      </w:r>
      <w:proofErr w:type="gramEnd"/>
      <w:r w:rsidRPr="0073631E">
        <w:t xml:space="preserve"> Л., 1939.</w:t>
      </w:r>
    </w:p>
    <w:p w:rsidR="004A1164" w:rsidRPr="0073631E" w:rsidRDefault="004A1164" w:rsidP="00EA0381">
      <w:pPr>
        <w:pStyle w:val="Style"/>
        <w:numPr>
          <w:ilvl w:val="0"/>
          <w:numId w:val="21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Сборник пьес для шестиструнной гитары. Альбом 8</w:t>
      </w:r>
      <w:proofErr w:type="gramStart"/>
      <w:r w:rsidRPr="0073631E">
        <w:rPr>
          <w:lang w:val="ru-RU"/>
        </w:rPr>
        <w:t xml:space="preserve"> / П</w:t>
      </w:r>
      <w:proofErr w:type="gramEnd"/>
      <w:r w:rsidRPr="0073631E">
        <w:rPr>
          <w:lang w:val="ru-RU"/>
        </w:rPr>
        <w:t xml:space="preserve">од ред. П. </w:t>
      </w:r>
      <w:proofErr w:type="spellStart"/>
      <w:r w:rsidRPr="0073631E">
        <w:rPr>
          <w:lang w:val="ru-RU"/>
        </w:rPr>
        <w:t>Агафошина</w:t>
      </w:r>
      <w:proofErr w:type="spellEnd"/>
      <w:r w:rsidRPr="0073631E">
        <w:rPr>
          <w:lang w:val="ru-RU"/>
        </w:rPr>
        <w:t>. М., 1933.</w:t>
      </w:r>
    </w:p>
    <w:p w:rsidR="004A1164" w:rsidRPr="0073631E" w:rsidRDefault="004A1164" w:rsidP="00EA0381">
      <w:pPr>
        <w:pStyle w:val="Style"/>
        <w:numPr>
          <w:ilvl w:val="0"/>
          <w:numId w:val="22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пьес для шестиструнной гитары. Сост. Е. Рябоконь и </w:t>
      </w:r>
      <w:proofErr w:type="spellStart"/>
      <w:r w:rsidRPr="0073631E">
        <w:rPr>
          <w:lang w:val="ru-RU"/>
        </w:rPr>
        <w:t>И</w:t>
      </w:r>
      <w:proofErr w:type="spellEnd"/>
      <w:r w:rsidRPr="0073631E">
        <w:rPr>
          <w:lang w:val="ru-RU"/>
        </w:rPr>
        <w:t xml:space="preserve">. Клименков. </w:t>
      </w:r>
      <w:proofErr w:type="gramStart"/>
      <w:r w:rsidRPr="0073631E">
        <w:t>Л.,</w:t>
      </w:r>
      <w:proofErr w:type="gramEnd"/>
      <w:r w:rsidRPr="0073631E">
        <w:t xml:space="preserve"> 1962.</w:t>
      </w:r>
    </w:p>
    <w:p w:rsidR="004A1164" w:rsidRPr="0073631E" w:rsidRDefault="004A1164" w:rsidP="00EA0381">
      <w:pPr>
        <w:pStyle w:val="Style"/>
        <w:numPr>
          <w:ilvl w:val="0"/>
          <w:numId w:val="23"/>
        </w:numPr>
        <w:spacing w:line="360" w:lineRule="auto"/>
        <w:ind w:left="355" w:hanging="345"/>
      </w:pPr>
      <w:r w:rsidRPr="0073631E">
        <w:rPr>
          <w:lang w:val="ru-RU"/>
        </w:rPr>
        <w:t xml:space="preserve">Сор Ф. 20 этюдов для шестиструнной гитары. Сост. Я. Ковалевская и Е. Рябоконь. </w:t>
      </w:r>
      <w:proofErr w:type="gramStart"/>
      <w:r w:rsidRPr="0073631E">
        <w:t>Л.,</w:t>
      </w:r>
      <w:proofErr w:type="gramEnd"/>
      <w:r w:rsidRPr="0073631E">
        <w:t xml:space="preserve"> 1975.</w:t>
      </w:r>
    </w:p>
    <w:p w:rsidR="004A1164" w:rsidRPr="0073631E" w:rsidRDefault="004A1164" w:rsidP="00EA0381">
      <w:pPr>
        <w:pStyle w:val="Style"/>
        <w:numPr>
          <w:ilvl w:val="0"/>
          <w:numId w:val="24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Сор Ф. 20 этюдов для шестиструнной гитары. Ред. А. </w:t>
      </w:r>
      <w:proofErr w:type="spellStart"/>
      <w:r w:rsidRPr="0073631E">
        <w:rPr>
          <w:lang w:val="ru-RU"/>
        </w:rPr>
        <w:t>Сеговии</w:t>
      </w:r>
      <w:proofErr w:type="spellEnd"/>
      <w:r w:rsidRPr="0073631E">
        <w:rPr>
          <w:lang w:val="ru-RU"/>
        </w:rPr>
        <w:t>. ГИД М., 2000.</w:t>
      </w:r>
    </w:p>
    <w:p w:rsidR="004A1164" w:rsidRPr="0073631E" w:rsidRDefault="004A1164" w:rsidP="00EA0381">
      <w:pPr>
        <w:pStyle w:val="Style"/>
        <w:numPr>
          <w:ilvl w:val="0"/>
          <w:numId w:val="24"/>
        </w:numPr>
        <w:spacing w:line="360" w:lineRule="auto"/>
        <w:ind w:left="355" w:hanging="345"/>
      </w:pPr>
      <w:r w:rsidRPr="0073631E">
        <w:rPr>
          <w:lang w:val="ru-RU"/>
        </w:rPr>
        <w:t xml:space="preserve">Старинная музыка: Для шестиструнной гитары. </w:t>
      </w:r>
      <w:proofErr w:type="spellStart"/>
      <w:r w:rsidRPr="0073631E">
        <w:t>Сост</w:t>
      </w:r>
      <w:proofErr w:type="spellEnd"/>
      <w:r w:rsidRPr="0073631E">
        <w:t xml:space="preserve">. И. </w:t>
      </w:r>
      <w:proofErr w:type="spellStart"/>
      <w:r w:rsidRPr="0073631E">
        <w:t>Поликарпов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1971.</w:t>
      </w:r>
    </w:p>
    <w:p w:rsidR="004A1164" w:rsidRPr="0073631E" w:rsidRDefault="004A1164" w:rsidP="00EA0381">
      <w:pPr>
        <w:pStyle w:val="Style"/>
        <w:numPr>
          <w:ilvl w:val="0"/>
          <w:numId w:val="24"/>
        </w:numPr>
        <w:spacing w:line="360" w:lineRule="auto"/>
        <w:ind w:left="355" w:hanging="345"/>
      </w:pPr>
      <w:proofErr w:type="spellStart"/>
      <w:r w:rsidRPr="0073631E">
        <w:rPr>
          <w:lang w:val="ru-RU"/>
        </w:rPr>
        <w:t>Таррега</w:t>
      </w:r>
      <w:proofErr w:type="spellEnd"/>
      <w:r w:rsidRPr="0073631E">
        <w:rPr>
          <w:lang w:val="ru-RU"/>
        </w:rPr>
        <w:t xml:space="preserve"> Ф. Избранные произведения для шестиструнной гитары. </w:t>
      </w:r>
      <w:proofErr w:type="spellStart"/>
      <w:r w:rsidRPr="0073631E"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1983.</w:t>
      </w:r>
    </w:p>
    <w:p w:rsidR="004A1164" w:rsidRPr="0073631E" w:rsidRDefault="004A1164" w:rsidP="00EA0381">
      <w:pPr>
        <w:pStyle w:val="Style"/>
        <w:numPr>
          <w:ilvl w:val="0"/>
          <w:numId w:val="24"/>
        </w:numPr>
        <w:spacing w:line="360" w:lineRule="auto"/>
        <w:ind w:left="355" w:hanging="345"/>
      </w:pPr>
      <w:r w:rsidRPr="0073631E">
        <w:rPr>
          <w:lang w:val="ru-RU"/>
        </w:rPr>
        <w:lastRenderedPageBreak/>
        <w:t>Хрестоматия для шестиструнной гитары</w:t>
      </w:r>
      <w:proofErr w:type="gramStart"/>
      <w:r w:rsidRPr="0073631E">
        <w:rPr>
          <w:lang w:val="ru-RU"/>
        </w:rPr>
        <w:t>.</w:t>
      </w:r>
      <w:proofErr w:type="gramEnd"/>
      <w:r w:rsidRPr="0073631E">
        <w:rPr>
          <w:lang w:val="ru-RU"/>
        </w:rPr>
        <w:t xml:space="preserve"> </w:t>
      </w:r>
      <w:proofErr w:type="spellStart"/>
      <w:proofErr w:type="gramStart"/>
      <w:r w:rsidRPr="0073631E">
        <w:rPr>
          <w:lang w:val="ru-RU"/>
        </w:rPr>
        <w:t>в</w:t>
      </w:r>
      <w:proofErr w:type="gramEnd"/>
      <w:r w:rsidRPr="0073631E">
        <w:rPr>
          <w:lang w:val="ru-RU"/>
        </w:rPr>
        <w:t>ып</w:t>
      </w:r>
      <w:proofErr w:type="spellEnd"/>
      <w:r w:rsidRPr="0073631E">
        <w:rPr>
          <w:lang w:val="ru-RU"/>
        </w:rPr>
        <w:t xml:space="preserve">. 1. </w:t>
      </w:r>
      <w:proofErr w:type="spellStart"/>
      <w:r w:rsidRPr="0073631E">
        <w:t>Сост</w:t>
      </w:r>
      <w:proofErr w:type="spellEnd"/>
      <w:r w:rsidRPr="0073631E">
        <w:t xml:space="preserve">. П. </w:t>
      </w:r>
      <w:proofErr w:type="spellStart"/>
      <w:r w:rsidRPr="0073631E">
        <w:t>Вещицкий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1958.</w:t>
      </w:r>
    </w:p>
    <w:p w:rsidR="004A1164" w:rsidRPr="0073631E" w:rsidRDefault="004A1164" w:rsidP="00EA0381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2. </w:t>
      </w:r>
      <w:proofErr w:type="spellStart"/>
      <w:r w:rsidRPr="0073631E">
        <w:t>Сост</w:t>
      </w:r>
      <w:proofErr w:type="spellEnd"/>
      <w:r w:rsidRPr="0073631E">
        <w:t xml:space="preserve"> П. </w:t>
      </w:r>
      <w:proofErr w:type="spellStart"/>
      <w:r w:rsidRPr="0073631E">
        <w:t>Вещицкий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1959.</w:t>
      </w:r>
    </w:p>
    <w:p w:rsidR="004A1164" w:rsidRPr="0073631E" w:rsidRDefault="004A1164" w:rsidP="00EA0381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3: Этюды и пьесы. </w:t>
      </w:r>
      <w:proofErr w:type="spellStart"/>
      <w:r w:rsidRPr="0073631E">
        <w:t>Сост</w:t>
      </w:r>
      <w:proofErr w:type="spellEnd"/>
      <w:r w:rsidRPr="0073631E">
        <w:t xml:space="preserve">. П. </w:t>
      </w:r>
      <w:proofErr w:type="spellStart"/>
      <w:r w:rsidRPr="0073631E">
        <w:t>Вещицкий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1960.</w:t>
      </w:r>
    </w:p>
    <w:p w:rsidR="004A1164" w:rsidRPr="0073631E" w:rsidRDefault="004A1164" w:rsidP="00EA0381">
      <w:pPr>
        <w:pStyle w:val="Style"/>
        <w:numPr>
          <w:ilvl w:val="0"/>
          <w:numId w:val="26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</w:t>
      </w:r>
      <w:proofErr w:type="spellStart"/>
      <w:r w:rsidRPr="0073631E">
        <w:rPr>
          <w:lang w:val="ru-RU"/>
        </w:rPr>
        <w:t>Вып</w:t>
      </w:r>
      <w:proofErr w:type="spellEnd"/>
      <w:r w:rsidRPr="0073631E">
        <w:rPr>
          <w:lang w:val="ru-RU"/>
        </w:rPr>
        <w:t xml:space="preserve">. 4. </w:t>
      </w:r>
      <w:proofErr w:type="spellStart"/>
      <w:r w:rsidRPr="0073631E">
        <w:t>Сост</w:t>
      </w:r>
      <w:proofErr w:type="spellEnd"/>
      <w:r w:rsidRPr="0073631E">
        <w:t xml:space="preserve">. Ц. </w:t>
      </w:r>
      <w:proofErr w:type="spellStart"/>
      <w:r w:rsidRPr="0073631E">
        <w:t>Вамба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1961.</w:t>
      </w:r>
    </w:p>
    <w:p w:rsidR="004A1164" w:rsidRPr="0073631E" w:rsidRDefault="004A1164" w:rsidP="00EA0381">
      <w:pPr>
        <w:pStyle w:val="Style"/>
        <w:numPr>
          <w:ilvl w:val="0"/>
          <w:numId w:val="26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1-2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</w:t>
      </w:r>
      <w:proofErr w:type="spellStart"/>
      <w:r w:rsidRPr="0073631E">
        <w:rPr>
          <w:lang w:val="ru-RU"/>
        </w:rPr>
        <w:t>музыкапьных</w:t>
      </w:r>
      <w:proofErr w:type="spellEnd"/>
      <w:r w:rsidRPr="0073631E">
        <w:rPr>
          <w:lang w:val="ru-RU"/>
        </w:rPr>
        <w:t xml:space="preserve"> школ. </w:t>
      </w:r>
      <w:r w:rsidRPr="0073631E">
        <w:t>В</w:t>
      </w:r>
      <w:proofErr w:type="spellStart"/>
      <w:r w:rsidRPr="0073631E">
        <w:rPr>
          <w:lang w:val="ru-RU"/>
        </w:rPr>
        <w:t>ып</w:t>
      </w:r>
      <w:proofErr w:type="spellEnd"/>
      <w:r w:rsidRPr="0073631E">
        <w:t>.</w:t>
      </w:r>
      <w:r w:rsidRPr="0073631E">
        <w:rPr>
          <w:lang w:val="ru-RU"/>
        </w:rPr>
        <w:t xml:space="preserve"> </w:t>
      </w:r>
      <w:r w:rsidRPr="0073631E">
        <w:t xml:space="preserve">l. </w:t>
      </w:r>
      <w:proofErr w:type="spellStart"/>
      <w:r w:rsidRPr="0073631E">
        <w:t>Сост</w:t>
      </w:r>
      <w:proofErr w:type="spellEnd"/>
      <w:r w:rsidRPr="0073631E">
        <w:t xml:space="preserve">. А. </w:t>
      </w:r>
      <w:proofErr w:type="spellStart"/>
      <w:r w:rsidRPr="0073631E">
        <w:t>Иванов-Крамской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1971, 1976.</w:t>
      </w:r>
    </w:p>
    <w:p w:rsidR="004A1164" w:rsidRPr="0073631E" w:rsidRDefault="004A1164" w:rsidP="00EA0381">
      <w:pPr>
        <w:pStyle w:val="Style"/>
        <w:numPr>
          <w:ilvl w:val="0"/>
          <w:numId w:val="26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3-5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музыкальных школ. </w:t>
      </w:r>
      <w:proofErr w:type="spellStart"/>
      <w:r w:rsidRPr="0073631E">
        <w:t>Вып</w:t>
      </w:r>
      <w:proofErr w:type="spellEnd"/>
      <w:r w:rsidRPr="0073631E">
        <w:t>.</w:t>
      </w:r>
      <w:r w:rsidRPr="0073631E">
        <w:rPr>
          <w:lang w:val="ru-RU"/>
        </w:rPr>
        <w:t xml:space="preserve"> </w:t>
      </w:r>
      <w:r w:rsidRPr="0073631E">
        <w:t xml:space="preserve">l. </w:t>
      </w:r>
      <w:proofErr w:type="spellStart"/>
      <w:r w:rsidRPr="0073631E"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1972.</w:t>
      </w:r>
    </w:p>
    <w:p w:rsidR="004A1164" w:rsidRPr="0073631E" w:rsidRDefault="004A1164" w:rsidP="00EA0381">
      <w:pPr>
        <w:pStyle w:val="Style"/>
        <w:numPr>
          <w:ilvl w:val="0"/>
          <w:numId w:val="26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1-3 </w:t>
      </w:r>
      <w:proofErr w:type="spellStart"/>
      <w:r w:rsidRPr="0073631E">
        <w:rPr>
          <w:lang w:val="ru-RU"/>
        </w:rPr>
        <w:t>кл</w:t>
      </w:r>
      <w:proofErr w:type="spellEnd"/>
      <w:r w:rsidRPr="0073631E">
        <w:rPr>
          <w:lang w:val="ru-RU"/>
        </w:rPr>
        <w:t xml:space="preserve">. детских музыкальных школ. </w:t>
      </w:r>
      <w:proofErr w:type="spellStart"/>
      <w:r w:rsidRPr="0073631E">
        <w:t>Сост</w:t>
      </w:r>
      <w:proofErr w:type="spellEnd"/>
      <w:r w:rsidRPr="0073631E">
        <w:t xml:space="preserve">. Е. </w:t>
      </w:r>
      <w:proofErr w:type="spellStart"/>
      <w:r w:rsidRPr="0073631E">
        <w:t>Ларичев</w:t>
      </w:r>
      <w:proofErr w:type="spellEnd"/>
      <w:r w:rsidRPr="0073631E">
        <w:t xml:space="preserve">. </w:t>
      </w:r>
      <w:proofErr w:type="gramStart"/>
      <w:r w:rsidRPr="0073631E">
        <w:t>М.,</w:t>
      </w:r>
      <w:proofErr w:type="gramEnd"/>
      <w:r w:rsidRPr="0073631E">
        <w:t xml:space="preserve"> 1983, 1985.</w:t>
      </w:r>
    </w:p>
    <w:p w:rsidR="004A1164" w:rsidRPr="00D60151" w:rsidRDefault="004A1164" w:rsidP="00EA0381">
      <w:pPr>
        <w:spacing w:line="240" w:lineRule="auto"/>
        <w:ind w:right="-425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4A1164" w:rsidRDefault="004A1164"/>
    <w:sectPr w:rsidR="004A1164" w:rsidSect="00EA03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34D"/>
    <w:multiLevelType w:val="singleLevel"/>
    <w:tmpl w:val="7004AC02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>
    <w:nsid w:val="069E07F5"/>
    <w:multiLevelType w:val="singleLevel"/>
    <w:tmpl w:val="EBFA5530"/>
    <w:lvl w:ilvl="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0A8425A2"/>
    <w:multiLevelType w:val="hybridMultilevel"/>
    <w:tmpl w:val="D95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4D63"/>
    <w:multiLevelType w:val="singleLevel"/>
    <w:tmpl w:val="0F5CAC94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13794B7A"/>
    <w:multiLevelType w:val="singleLevel"/>
    <w:tmpl w:val="92D0B0B2"/>
    <w:lvl w:ilvl="0">
      <w:start w:val="30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>
    <w:nsid w:val="16D400E1"/>
    <w:multiLevelType w:val="singleLevel"/>
    <w:tmpl w:val="B152388E"/>
    <w:lvl w:ilvl="0">
      <w:start w:val="36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6">
    <w:nsid w:val="1B857055"/>
    <w:multiLevelType w:val="singleLevel"/>
    <w:tmpl w:val="632E557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7">
    <w:nsid w:val="1BC630DF"/>
    <w:multiLevelType w:val="singleLevel"/>
    <w:tmpl w:val="341EAB88"/>
    <w:lvl w:ilvl="0">
      <w:start w:val="3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8">
    <w:nsid w:val="1D5B54A0"/>
    <w:multiLevelType w:val="singleLevel"/>
    <w:tmpl w:val="75861170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9">
    <w:nsid w:val="21E87346"/>
    <w:multiLevelType w:val="singleLevel"/>
    <w:tmpl w:val="20641784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0">
    <w:nsid w:val="23064DE4"/>
    <w:multiLevelType w:val="hybridMultilevel"/>
    <w:tmpl w:val="CDB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80A31"/>
    <w:multiLevelType w:val="singleLevel"/>
    <w:tmpl w:val="39BC6F5A"/>
    <w:lvl w:ilvl="0">
      <w:start w:val="25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2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3">
    <w:nsid w:val="340B4129"/>
    <w:multiLevelType w:val="singleLevel"/>
    <w:tmpl w:val="155A88E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4">
    <w:nsid w:val="35040C8E"/>
    <w:multiLevelType w:val="singleLevel"/>
    <w:tmpl w:val="8F36792C"/>
    <w:lvl w:ilvl="0">
      <w:start w:val="2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5">
    <w:nsid w:val="37044710"/>
    <w:multiLevelType w:val="singleLevel"/>
    <w:tmpl w:val="0AAE0BDA"/>
    <w:lvl w:ilvl="0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6">
    <w:nsid w:val="41C84D0F"/>
    <w:multiLevelType w:val="singleLevel"/>
    <w:tmpl w:val="EFE4ACAE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7">
    <w:nsid w:val="44F06E83"/>
    <w:multiLevelType w:val="hybridMultilevel"/>
    <w:tmpl w:val="5B8A2F0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6434381"/>
    <w:multiLevelType w:val="singleLevel"/>
    <w:tmpl w:val="F53CADE6"/>
    <w:lvl w:ilvl="0">
      <w:start w:val="33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9">
    <w:nsid w:val="47A37DB7"/>
    <w:multiLevelType w:val="singleLevel"/>
    <w:tmpl w:val="6AE41C2C"/>
    <w:lvl w:ilvl="0">
      <w:start w:val="42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0">
    <w:nsid w:val="4BA65B12"/>
    <w:multiLevelType w:val="singleLevel"/>
    <w:tmpl w:val="FABCBEA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1">
    <w:nsid w:val="54A74597"/>
    <w:multiLevelType w:val="singleLevel"/>
    <w:tmpl w:val="03AE8D3A"/>
    <w:lvl w:ilvl="0">
      <w:start w:val="20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2">
    <w:nsid w:val="59BA02BA"/>
    <w:multiLevelType w:val="hybridMultilevel"/>
    <w:tmpl w:val="3774AD2A"/>
    <w:lvl w:ilvl="0" w:tplc="AC108508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5BE23E30"/>
    <w:multiLevelType w:val="hybridMultilevel"/>
    <w:tmpl w:val="BC5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A2D4C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6">
    <w:nsid w:val="674463AA"/>
    <w:multiLevelType w:val="hybridMultilevel"/>
    <w:tmpl w:val="BC52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A1984"/>
    <w:multiLevelType w:val="singleLevel"/>
    <w:tmpl w:val="1D9C4D30"/>
    <w:lvl w:ilvl="0">
      <w:start w:val="34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8">
    <w:nsid w:val="74D979DB"/>
    <w:multiLevelType w:val="singleLevel"/>
    <w:tmpl w:val="461040FA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9">
    <w:nsid w:val="75324562"/>
    <w:multiLevelType w:val="singleLevel"/>
    <w:tmpl w:val="E9C84716"/>
    <w:lvl w:ilvl="0">
      <w:start w:val="39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>
    <w:nsid w:val="75633972"/>
    <w:multiLevelType w:val="singleLevel"/>
    <w:tmpl w:val="355EA3C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>
    <w:nsid w:val="78F21C05"/>
    <w:multiLevelType w:val="singleLevel"/>
    <w:tmpl w:val="5CC677BA"/>
    <w:lvl w:ilvl="0">
      <w:start w:val="32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2">
    <w:nsid w:val="7B70456C"/>
    <w:multiLevelType w:val="hybridMultilevel"/>
    <w:tmpl w:val="C15C8F0C"/>
    <w:lvl w:ilvl="0" w:tplc="84F08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13"/>
    <w:lvlOverride w:ilvl="0">
      <w:startOverride w:val="3"/>
    </w:lvlOverride>
  </w:num>
  <w:num w:numId="5">
    <w:abstractNumId w:val="30"/>
    <w:lvlOverride w:ilvl="0">
      <w:startOverride w:val="4"/>
    </w:lvlOverride>
  </w:num>
  <w:num w:numId="6">
    <w:abstractNumId w:val="20"/>
    <w:lvlOverride w:ilvl="0">
      <w:startOverride w:val="5"/>
    </w:lvlOverride>
  </w:num>
  <w:num w:numId="7">
    <w:abstractNumId w:val="28"/>
    <w:lvlOverride w:ilvl="0">
      <w:startOverride w:val="11"/>
    </w:lvlOverride>
  </w:num>
  <w:num w:numId="8">
    <w:abstractNumId w:val="0"/>
    <w:lvlOverride w:ilvl="0">
      <w:startOverride w:val="16"/>
    </w:lvlOverride>
  </w:num>
  <w:num w:numId="9">
    <w:abstractNumId w:val="8"/>
    <w:lvlOverride w:ilvl="0">
      <w:startOverride w:val="18"/>
    </w:lvlOverride>
  </w:num>
  <w:num w:numId="10">
    <w:abstractNumId w:val="9"/>
    <w:lvlOverride w:ilvl="0">
      <w:startOverride w:val="19"/>
    </w:lvlOverride>
  </w:num>
  <w:num w:numId="11">
    <w:abstractNumId w:val="21"/>
    <w:lvlOverride w:ilvl="0">
      <w:startOverride w:val="20"/>
    </w:lvlOverride>
  </w:num>
  <w:num w:numId="12">
    <w:abstractNumId w:val="15"/>
    <w:lvlOverride w:ilvl="0">
      <w:startOverride w:val="21"/>
    </w:lvlOverride>
  </w:num>
  <w:num w:numId="13">
    <w:abstractNumId w:val="1"/>
    <w:lvlOverride w:ilvl="0">
      <w:startOverride w:val="22"/>
    </w:lvlOverride>
  </w:num>
  <w:num w:numId="14">
    <w:abstractNumId w:val="14"/>
    <w:lvlOverride w:ilvl="0">
      <w:startOverride w:val="23"/>
    </w:lvlOverride>
  </w:num>
  <w:num w:numId="15">
    <w:abstractNumId w:val="3"/>
    <w:lvlOverride w:ilvl="0">
      <w:startOverride w:val="24"/>
    </w:lvlOverride>
  </w:num>
  <w:num w:numId="16">
    <w:abstractNumId w:val="11"/>
    <w:lvlOverride w:ilvl="0">
      <w:startOverride w:val="25"/>
    </w:lvlOverride>
  </w:num>
  <w:num w:numId="17">
    <w:abstractNumId w:val="6"/>
    <w:lvlOverride w:ilvl="0">
      <w:startOverride w:val="28"/>
    </w:lvlOverride>
  </w:num>
  <w:num w:numId="18">
    <w:abstractNumId w:val="4"/>
    <w:lvlOverride w:ilvl="0">
      <w:startOverride w:val="30"/>
    </w:lvlOverride>
  </w:num>
  <w:num w:numId="19">
    <w:abstractNumId w:val="7"/>
    <w:lvlOverride w:ilvl="0">
      <w:startOverride w:val="31"/>
    </w:lvlOverride>
  </w:num>
  <w:num w:numId="20">
    <w:abstractNumId w:val="31"/>
    <w:lvlOverride w:ilvl="0">
      <w:startOverride w:val="32"/>
    </w:lvlOverride>
  </w:num>
  <w:num w:numId="21">
    <w:abstractNumId w:val="18"/>
    <w:lvlOverride w:ilvl="0">
      <w:startOverride w:val="33"/>
    </w:lvlOverride>
  </w:num>
  <w:num w:numId="22">
    <w:abstractNumId w:val="27"/>
    <w:lvlOverride w:ilvl="0">
      <w:startOverride w:val="34"/>
    </w:lvlOverride>
  </w:num>
  <w:num w:numId="23">
    <w:abstractNumId w:val="16"/>
    <w:lvlOverride w:ilvl="0">
      <w:startOverride w:val="35"/>
    </w:lvlOverride>
  </w:num>
  <w:num w:numId="24">
    <w:abstractNumId w:val="5"/>
    <w:lvlOverride w:ilvl="0">
      <w:startOverride w:val="36"/>
    </w:lvlOverride>
  </w:num>
  <w:num w:numId="25">
    <w:abstractNumId w:val="29"/>
    <w:lvlOverride w:ilvl="0">
      <w:startOverride w:val="39"/>
    </w:lvlOverride>
  </w:num>
  <w:num w:numId="26">
    <w:abstractNumId w:val="19"/>
    <w:lvlOverride w:ilvl="0">
      <w:startOverride w:val="42"/>
    </w:lvlOverride>
  </w:num>
  <w:num w:numId="27">
    <w:abstractNumId w:val="17"/>
  </w:num>
  <w:num w:numId="28">
    <w:abstractNumId w:val="22"/>
  </w:num>
  <w:num w:numId="29">
    <w:abstractNumId w:val="23"/>
  </w:num>
  <w:num w:numId="30">
    <w:abstractNumId w:val="26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381"/>
    <w:rsid w:val="00071203"/>
    <w:rsid w:val="000A18F7"/>
    <w:rsid w:val="001041AB"/>
    <w:rsid w:val="001905D3"/>
    <w:rsid w:val="001F64F0"/>
    <w:rsid w:val="0025533E"/>
    <w:rsid w:val="00290C31"/>
    <w:rsid w:val="0035032E"/>
    <w:rsid w:val="00397CD9"/>
    <w:rsid w:val="00437888"/>
    <w:rsid w:val="004A1164"/>
    <w:rsid w:val="00531477"/>
    <w:rsid w:val="005B31D6"/>
    <w:rsid w:val="00611005"/>
    <w:rsid w:val="006A5622"/>
    <w:rsid w:val="0073631E"/>
    <w:rsid w:val="0076520B"/>
    <w:rsid w:val="007C13E3"/>
    <w:rsid w:val="00821819"/>
    <w:rsid w:val="00A21656"/>
    <w:rsid w:val="00AC04BF"/>
    <w:rsid w:val="00B073C3"/>
    <w:rsid w:val="00B2603D"/>
    <w:rsid w:val="00B40D75"/>
    <w:rsid w:val="00B64BA4"/>
    <w:rsid w:val="00C37C09"/>
    <w:rsid w:val="00CB2482"/>
    <w:rsid w:val="00CB3509"/>
    <w:rsid w:val="00CE769F"/>
    <w:rsid w:val="00D60151"/>
    <w:rsid w:val="00DC5845"/>
    <w:rsid w:val="00DE593E"/>
    <w:rsid w:val="00E110E4"/>
    <w:rsid w:val="00EA0381"/>
    <w:rsid w:val="00EC2193"/>
    <w:rsid w:val="00ED74D4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381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A0381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A0381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link w:val="3"/>
    <w:uiPriority w:val="99"/>
    <w:semiHidden/>
    <w:locked/>
    <w:rsid w:val="00EA038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EA0381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EA0381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A0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EA0381"/>
    <w:rPr>
      <w:rFonts w:ascii="Times New Roman" w:hAnsi="Times New Roman" w:cs="Times New Roman"/>
      <w:sz w:val="20"/>
      <w:szCs w:val="20"/>
    </w:rPr>
  </w:style>
  <w:style w:type="paragraph" w:customStyle="1" w:styleId="Style">
    <w:name w:val="Style"/>
    <w:uiPriority w:val="99"/>
    <w:rsid w:val="00EA03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4880</Words>
  <Characters>36251</Characters>
  <Application>Microsoft Office Word</Application>
  <DocSecurity>0</DocSecurity>
  <Lines>302</Lines>
  <Paragraphs>82</Paragraphs>
  <ScaleCrop>false</ScaleCrop>
  <Company>House</Company>
  <LinksUpToDate>false</LinksUpToDate>
  <CharactersWithSpaces>41049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9</cp:revision>
  <dcterms:created xsi:type="dcterms:W3CDTF">2012-10-09T15:56:00Z</dcterms:created>
  <dcterms:modified xsi:type="dcterms:W3CDTF">2019-02-04T12:58:00Z</dcterms:modified>
</cp:coreProperties>
</file>