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DC" w:rsidRDefault="00AA1DDC"/>
    <w:p w:rsidR="000E0768" w:rsidRDefault="000E0768" w:rsidP="000E076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F6799">
        <w:rPr>
          <w:rFonts w:ascii="Times New Roman" w:hAnsi="Times New Roman" w:cs="Times New Roman"/>
          <w:sz w:val="24"/>
          <w:szCs w:val="28"/>
        </w:rPr>
        <w:t>Муниципальное бюджетное учреждение</w:t>
      </w:r>
    </w:p>
    <w:p w:rsidR="000E0768" w:rsidRPr="00411F84" w:rsidRDefault="000E0768" w:rsidP="00411F84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д</w:t>
      </w:r>
      <w:r w:rsidR="00411F84">
        <w:rPr>
          <w:rFonts w:ascii="Times New Roman" w:hAnsi="Times New Roman" w:cs="Times New Roman"/>
          <w:sz w:val="24"/>
          <w:szCs w:val="28"/>
        </w:rPr>
        <w:t>ополнительного образования</w:t>
      </w:r>
      <w:r w:rsidR="00411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«Детская ш</w:t>
      </w:r>
      <w:r w:rsidR="008D0F6F">
        <w:rPr>
          <w:rFonts w:ascii="Times New Roman" w:hAnsi="Times New Roman" w:cs="Times New Roman"/>
          <w:sz w:val="28"/>
          <w:szCs w:val="28"/>
        </w:rPr>
        <w:t>кола искусств</w:t>
      </w:r>
      <w:r w:rsidRPr="00B36B2B">
        <w:rPr>
          <w:rFonts w:ascii="Times New Roman" w:hAnsi="Times New Roman" w:cs="Times New Roman"/>
          <w:sz w:val="28"/>
          <w:szCs w:val="28"/>
        </w:rPr>
        <w:t>»</w:t>
      </w:r>
    </w:p>
    <w:p w:rsidR="000E0768" w:rsidRDefault="000E0768" w:rsidP="000E0768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E0768" w:rsidRDefault="000E0768" w:rsidP="000E0768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E0768" w:rsidRDefault="000E0768" w:rsidP="000E0768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E0768" w:rsidRDefault="000E0768" w:rsidP="000E0768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E0768" w:rsidRDefault="000E0768" w:rsidP="000E0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849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E0768" w:rsidRPr="0068491D" w:rsidRDefault="000E0768" w:rsidP="000E0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СОЦИАЛЬНОГО ПАРТНЁРСТВА</w:t>
      </w:r>
    </w:p>
    <w:p w:rsidR="000E0768" w:rsidRPr="0068491D" w:rsidRDefault="000E0768" w:rsidP="000E0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E0768" w:rsidRPr="0068491D" w:rsidRDefault="000E0768" w:rsidP="000E0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68491D">
        <w:rPr>
          <w:rFonts w:ascii="Times New Roman" w:eastAsia="Times New Roman" w:hAnsi="Times New Roman" w:cs="Times New Roman"/>
          <w:b/>
          <w:bCs/>
          <w:i/>
          <w:color w:val="C00000"/>
          <w:sz w:val="48"/>
          <w:szCs w:val="24"/>
          <w:bdr w:val="none" w:sz="0" w:space="0" w:color="auto" w:frame="1"/>
          <w:lang w:eastAsia="ru-RU"/>
        </w:rPr>
        <w:t>«СОТРУДНИЧЕСТВО»</w:t>
      </w:r>
    </w:p>
    <w:p w:rsidR="000E0768" w:rsidRDefault="000E07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0768" w:rsidTr="000E0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E0768" w:rsidRDefault="000E0768" w:rsidP="006914C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FF7CB67" wp14:editId="50430269">
                  <wp:extent cx="1400175" cy="1563957"/>
                  <wp:effectExtent l="0" t="0" r="0" b="0"/>
                  <wp:docPr id="7" name="Рисунок 7" descr="https://st2.depositphotos.com/1001976/10605/v/950/depositphotos_106050870-stock-illustration-hand-helping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2.depositphotos.com/1001976/10605/v/950/depositphotos_106050870-stock-illustration-hand-helping-illustrati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t="19071" r="23878" b="2884"/>
                          <a:stretch/>
                        </pic:blipFill>
                        <pic:spPr bwMode="auto">
                          <a:xfrm>
                            <a:off x="0" y="0"/>
                            <a:ext cx="1399427" cy="156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5C067BD" wp14:editId="31587F39">
                  <wp:extent cx="2185036" cy="2466975"/>
                  <wp:effectExtent l="0" t="0" r="5715" b="0"/>
                  <wp:docPr id="8" name="Рисунок 8" descr="https://st.depositphotos.com/1643295/3676/i/950/depositphotos_36760317-stock-photo-business-coope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.depositphotos.com/1643295/3676/i/950/depositphotos_36760317-stock-photo-business-cooperati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60" r="4685" b="4692"/>
                          <a:stretch/>
                        </pic:blipFill>
                        <pic:spPr bwMode="auto">
                          <a:xfrm>
                            <a:off x="0" y="0"/>
                            <a:ext cx="2185845" cy="2467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E0768" w:rsidRDefault="000E0768" w:rsidP="0069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68" w:rsidRDefault="000E0768" w:rsidP="0069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68" w:rsidRDefault="000E0768" w:rsidP="0069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32305">
              <w:rPr>
                <w:rFonts w:ascii="Times New Roman" w:hAnsi="Times New Roman" w:cs="Times New Roman"/>
                <w:sz w:val="36"/>
                <w:szCs w:val="28"/>
              </w:rPr>
              <w:t>Авторы проекта:</w:t>
            </w:r>
          </w:p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proofErr w:type="spellStart"/>
            <w:r w:rsidRPr="00C3230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Акишин</w:t>
            </w:r>
            <w:proofErr w:type="spellEnd"/>
            <w:r w:rsidRPr="00C3230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Владимир Николаевич</w:t>
            </w:r>
          </w:p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305">
              <w:rPr>
                <w:rFonts w:ascii="Times New Roman" w:hAnsi="Times New Roman" w:cs="Times New Roman"/>
                <w:sz w:val="28"/>
                <w:szCs w:val="28"/>
              </w:rPr>
              <w:t>педагог класса гитары</w:t>
            </w:r>
          </w:p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proofErr w:type="spellStart"/>
            <w:r w:rsidRPr="00C3230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Акишина</w:t>
            </w:r>
            <w:proofErr w:type="spellEnd"/>
            <w:r w:rsidRPr="00C3230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 </w:t>
            </w:r>
            <w:proofErr w:type="spellStart"/>
            <w:r w:rsidRPr="00C3230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Румия</w:t>
            </w:r>
            <w:proofErr w:type="spellEnd"/>
            <w:r w:rsidRPr="00C3230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 </w:t>
            </w:r>
            <w:proofErr w:type="spellStart"/>
            <w:r w:rsidRPr="00C3230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Ханафиевна</w:t>
            </w:r>
            <w:proofErr w:type="spellEnd"/>
          </w:p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305">
              <w:rPr>
                <w:rFonts w:ascii="Times New Roman" w:hAnsi="Times New Roman" w:cs="Times New Roman"/>
                <w:sz w:val="28"/>
                <w:szCs w:val="28"/>
              </w:rPr>
              <w:t>педагог класса баяна и аккордеона</w:t>
            </w:r>
          </w:p>
          <w:p w:rsidR="000E0768" w:rsidRPr="00C32305" w:rsidRDefault="000E0768" w:rsidP="006914C5">
            <w:pPr>
              <w:rPr>
                <w:sz w:val="28"/>
              </w:rPr>
            </w:pPr>
          </w:p>
          <w:p w:rsidR="000E0768" w:rsidRDefault="000E0768" w:rsidP="006914C5"/>
          <w:p w:rsidR="000E0768" w:rsidRDefault="000E0768" w:rsidP="006914C5"/>
          <w:p w:rsidR="000E0768" w:rsidRDefault="000E0768" w:rsidP="006914C5"/>
          <w:p w:rsidR="000E0768" w:rsidRDefault="000E0768" w:rsidP="006914C5"/>
          <w:p w:rsidR="000E0768" w:rsidRDefault="000E0768" w:rsidP="006914C5"/>
          <w:p w:rsidR="000E0768" w:rsidRDefault="000E0768" w:rsidP="006914C5"/>
        </w:tc>
      </w:tr>
      <w:tr w:rsidR="000E0768" w:rsidTr="000E0768">
        <w:trPr>
          <w:trHeight w:val="99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E0768" w:rsidRDefault="000E0768" w:rsidP="006914C5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E0768" w:rsidRDefault="000E0768" w:rsidP="006914C5"/>
          <w:p w:rsidR="00411F84" w:rsidRDefault="00411F84" w:rsidP="006914C5"/>
          <w:p w:rsidR="00411F84" w:rsidRDefault="00411F84" w:rsidP="006914C5"/>
        </w:tc>
      </w:tr>
      <w:tr w:rsidR="000E0768" w:rsidTr="000E0768">
        <w:trPr>
          <w:trHeight w:val="900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F84" w:rsidRDefault="00411F84" w:rsidP="00411F84">
            <w:pPr>
              <w:tabs>
                <w:tab w:val="left" w:pos="36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1F84" w:rsidRDefault="00411F84" w:rsidP="00411F84">
            <w:pPr>
              <w:tabs>
                <w:tab w:val="left" w:pos="36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84" w:rsidRDefault="00411F84" w:rsidP="00411F84">
            <w:pPr>
              <w:tabs>
                <w:tab w:val="left" w:pos="36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84" w:rsidRDefault="00411F84" w:rsidP="00411F84">
            <w:pPr>
              <w:tabs>
                <w:tab w:val="left" w:pos="36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84" w:rsidRDefault="00411F84" w:rsidP="00411F84">
            <w:pPr>
              <w:tabs>
                <w:tab w:val="left" w:pos="36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68" w:rsidRPr="00411F84" w:rsidRDefault="00411F84" w:rsidP="00411F84">
            <w:pPr>
              <w:tabs>
                <w:tab w:val="left" w:pos="36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1F84">
              <w:rPr>
                <w:rFonts w:ascii="Times New Roman" w:hAnsi="Times New Roman" w:cs="Times New Roman"/>
                <w:sz w:val="24"/>
                <w:szCs w:val="24"/>
              </w:rPr>
              <w:t>г Ханты-Мансийск</w:t>
            </w:r>
          </w:p>
        </w:tc>
      </w:tr>
    </w:tbl>
    <w:p w:rsidR="000E0768" w:rsidRDefault="000E0768"/>
    <w:p w:rsidR="000E0768" w:rsidRDefault="000E0768"/>
    <w:p w:rsidR="000E0768" w:rsidRPr="000E0768" w:rsidRDefault="000E0768" w:rsidP="000E0768">
      <w:r w:rsidRPr="000E0768">
        <w:rPr>
          <w:rFonts w:ascii="Times New Roman" w:hAnsi="Times New Roman" w:cs="Times New Roman"/>
          <w:b/>
          <w:sz w:val="24"/>
          <w:szCs w:val="24"/>
        </w:rPr>
        <w:lastRenderedPageBreak/>
        <w:t>Краткая аннотация проекта</w:t>
      </w:r>
    </w:p>
    <w:p w:rsidR="000E0768" w:rsidRPr="000E0768" w:rsidRDefault="000E0768" w:rsidP="000E07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 </w:t>
      </w:r>
    </w:p>
    <w:p w:rsidR="000E0768" w:rsidRPr="000E0768" w:rsidRDefault="000E0768" w:rsidP="000E07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типичным является двухстороннее взаимодействие. </w:t>
      </w:r>
    </w:p>
    <w:p w:rsidR="000E0768" w:rsidRPr="000E0768" w:rsidRDefault="000E0768" w:rsidP="000E07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Партнерство проявляется в совместной постановке задач развития, в подготовке и осуществлении конкретных мероприятий, в распределении ответственности и координации усилий.</w:t>
      </w:r>
    </w:p>
    <w:p w:rsidR="000E0768" w:rsidRPr="009E725E" w:rsidRDefault="000E0768" w:rsidP="000E0768">
      <w:pPr>
        <w:rPr>
          <w:rFonts w:ascii="Times New Roman" w:hAnsi="Times New Roman" w:cs="Times New Roman"/>
          <w:sz w:val="24"/>
          <w:szCs w:val="24"/>
        </w:rPr>
      </w:pPr>
    </w:p>
    <w:p w:rsidR="000E0768" w:rsidRPr="009E725E" w:rsidRDefault="000E0768" w:rsidP="000E0768">
      <w:pPr>
        <w:rPr>
          <w:rFonts w:ascii="Times New Roman" w:hAnsi="Times New Roman" w:cs="Times New Roman"/>
          <w:b/>
          <w:sz w:val="24"/>
          <w:szCs w:val="24"/>
        </w:rPr>
      </w:pPr>
      <w:r w:rsidRPr="009E725E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0E0768" w:rsidRDefault="000E0768" w:rsidP="000E0768">
      <w:pPr>
        <w:rPr>
          <w:rFonts w:ascii="Times New Roman" w:hAnsi="Times New Roman" w:cs="Times New Roman"/>
          <w:sz w:val="24"/>
          <w:szCs w:val="24"/>
        </w:rPr>
      </w:pPr>
      <w:r w:rsidRPr="009E725E">
        <w:rPr>
          <w:rFonts w:ascii="Times New Roman" w:hAnsi="Times New Roman" w:cs="Times New Roman"/>
          <w:sz w:val="24"/>
          <w:szCs w:val="24"/>
        </w:rPr>
        <w:t>Воспитать гармонично развитую личность без взаимодействия с социумом невозможно.                   Для повышения значимости своей деятельности необходимо выйти за границы учреждения, стать социально-доступным звеном  образовательно-воспитательной  системы города.</w:t>
      </w:r>
    </w:p>
    <w:p w:rsidR="000E0768" w:rsidRPr="009E725E" w:rsidRDefault="000E0768" w:rsidP="000E0768">
      <w:pPr>
        <w:rPr>
          <w:rFonts w:ascii="Times New Roman" w:hAnsi="Times New Roman" w:cs="Times New Roman"/>
          <w:sz w:val="24"/>
          <w:szCs w:val="24"/>
        </w:rPr>
      </w:pPr>
      <w:r w:rsidRPr="009E725E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9E725E">
        <w:rPr>
          <w:rFonts w:ascii="Times New Roman" w:hAnsi="Times New Roman" w:cs="Times New Roman"/>
          <w:sz w:val="24"/>
          <w:szCs w:val="24"/>
        </w:rPr>
        <w:t xml:space="preserve">:  использовать возможность социума города </w:t>
      </w:r>
      <w:r w:rsidRPr="009E72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взаимовыгодного социального партнерства, обеспечивающего успешную социализацию и накопление детьми социального опыта. </w:t>
      </w:r>
    </w:p>
    <w:p w:rsidR="000E0768" w:rsidRPr="009E725E" w:rsidRDefault="000E0768" w:rsidP="000E0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</w:t>
      </w:r>
      <w:r w:rsidRPr="009E725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0E0768" w:rsidRPr="009E725E" w:rsidRDefault="000E0768" w:rsidP="000E07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формы эффективного взаимодействия с социальными партнерами;</w:t>
      </w:r>
    </w:p>
    <w:p w:rsidR="000E0768" w:rsidRPr="009E725E" w:rsidRDefault="000E0768" w:rsidP="000E07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профессиональную компетентность и общекультурный уровень задействованных участников социального партнерства;</w:t>
      </w:r>
    </w:p>
    <w:p w:rsidR="000E0768" w:rsidRPr="009E725E" w:rsidRDefault="000E0768" w:rsidP="000E07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положительный имидж образовательного учреждения, так и социального партнера.</w:t>
      </w:r>
    </w:p>
    <w:p w:rsidR="000E0768" w:rsidRDefault="000E0768" w:rsidP="000E0768"/>
    <w:p w:rsidR="000E0768" w:rsidRPr="009E725E" w:rsidRDefault="000E0768" w:rsidP="000E0768">
      <w:pPr>
        <w:rPr>
          <w:rFonts w:ascii="Times New Roman" w:hAnsi="Times New Roman" w:cs="Times New Roman"/>
          <w:sz w:val="24"/>
          <w:szCs w:val="24"/>
        </w:rPr>
      </w:pPr>
      <w:r w:rsidRPr="009E725E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9E725E">
        <w:rPr>
          <w:rFonts w:ascii="Times New Roman" w:hAnsi="Times New Roman" w:cs="Times New Roman"/>
          <w:sz w:val="24"/>
          <w:szCs w:val="24"/>
        </w:rPr>
        <w:t xml:space="preserve">  - долгосрочный</w:t>
      </w:r>
    </w:p>
    <w:p w:rsidR="000E0768" w:rsidRPr="009E725E" w:rsidRDefault="000E0768" w:rsidP="000E0768">
      <w:pPr>
        <w:rPr>
          <w:rFonts w:ascii="Times New Roman" w:hAnsi="Times New Roman" w:cs="Times New Roman"/>
          <w:sz w:val="24"/>
          <w:szCs w:val="24"/>
        </w:rPr>
      </w:pPr>
      <w:r w:rsidRPr="009E725E">
        <w:rPr>
          <w:rFonts w:ascii="Times New Roman" w:hAnsi="Times New Roman" w:cs="Times New Roman"/>
          <w:b/>
          <w:sz w:val="24"/>
          <w:szCs w:val="24"/>
        </w:rPr>
        <w:t>Место реализации</w:t>
      </w:r>
      <w:r w:rsidRPr="009E725E">
        <w:rPr>
          <w:rFonts w:ascii="Times New Roman" w:hAnsi="Times New Roman" w:cs="Times New Roman"/>
          <w:sz w:val="24"/>
          <w:szCs w:val="24"/>
        </w:rPr>
        <w:t xml:space="preserve"> – г. Ханты-Мансийск</w:t>
      </w:r>
    </w:p>
    <w:p w:rsidR="000E0768" w:rsidRPr="009E725E" w:rsidRDefault="000E0768" w:rsidP="000E0768">
      <w:pPr>
        <w:rPr>
          <w:rFonts w:ascii="Times New Roman" w:hAnsi="Times New Roman" w:cs="Times New Roman"/>
          <w:b/>
          <w:sz w:val="24"/>
          <w:szCs w:val="24"/>
        </w:rPr>
      </w:pPr>
      <w:r w:rsidRPr="009E725E">
        <w:rPr>
          <w:rFonts w:ascii="Times New Roman" w:hAnsi="Times New Roman" w:cs="Times New Roman"/>
          <w:b/>
          <w:sz w:val="24"/>
          <w:szCs w:val="24"/>
        </w:rPr>
        <w:t xml:space="preserve">Участники  проекта: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E0768" w:rsidRPr="009E725E" w:rsidTr="006914C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E0768" w:rsidRPr="009E725E" w:rsidRDefault="000E0768" w:rsidP="0069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0E0768" w:rsidRPr="009E725E" w:rsidRDefault="000E0768" w:rsidP="0069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Акишин</w:t>
            </w:r>
            <w:proofErr w:type="spellEnd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 - педагог класса гитары</w:t>
            </w:r>
          </w:p>
          <w:p w:rsidR="000E0768" w:rsidRPr="009E725E" w:rsidRDefault="000E0768" w:rsidP="00691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68" w:rsidRPr="009E725E" w:rsidRDefault="000E0768" w:rsidP="006914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Ханафиевна</w:t>
            </w:r>
            <w:proofErr w:type="spellEnd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класса баяна и аккордеона</w:t>
            </w:r>
          </w:p>
        </w:tc>
      </w:tr>
      <w:tr w:rsidR="000E0768" w:rsidRPr="009E725E" w:rsidTr="006914C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E0768" w:rsidRPr="009E725E" w:rsidRDefault="000E0768" w:rsidP="0069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0E0768" w:rsidRPr="009E725E" w:rsidRDefault="000E0768" w:rsidP="0069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0E0768" w:rsidRPr="009E725E" w:rsidTr="006914C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E0768" w:rsidRPr="009E725E" w:rsidRDefault="000E0768" w:rsidP="0069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0E0768" w:rsidRPr="009E725E" w:rsidRDefault="000E0768" w:rsidP="0069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0E0768" w:rsidRPr="009E725E" w:rsidTr="006914C5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768" w:rsidRPr="009E725E" w:rsidRDefault="000E0768" w:rsidP="0069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</w:tbl>
    <w:p w:rsidR="000E0768" w:rsidRPr="009E725E" w:rsidRDefault="000E0768" w:rsidP="000E0768">
      <w:pPr>
        <w:rPr>
          <w:rFonts w:ascii="Times New Roman" w:hAnsi="Times New Roman" w:cs="Times New Roman"/>
          <w:sz w:val="24"/>
          <w:szCs w:val="24"/>
        </w:rPr>
      </w:pPr>
    </w:p>
    <w:p w:rsidR="000E0768" w:rsidRPr="009E725E" w:rsidRDefault="000E0768" w:rsidP="000E0768">
      <w:pPr>
        <w:rPr>
          <w:rFonts w:ascii="Times New Roman" w:hAnsi="Times New Roman" w:cs="Times New Roman"/>
          <w:b/>
          <w:sz w:val="24"/>
          <w:szCs w:val="24"/>
        </w:rPr>
      </w:pPr>
      <w:r w:rsidRPr="009E725E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0E0768" w:rsidRPr="009E725E" w:rsidRDefault="000E0768" w:rsidP="000E0768">
      <w:pPr>
        <w:rPr>
          <w:rFonts w:ascii="Times New Roman" w:hAnsi="Times New Roman" w:cs="Times New Roman"/>
          <w:sz w:val="24"/>
          <w:szCs w:val="24"/>
        </w:rPr>
      </w:pPr>
      <w:r w:rsidRPr="009E725E">
        <w:rPr>
          <w:rFonts w:ascii="Times New Roman" w:hAnsi="Times New Roman" w:cs="Times New Roman"/>
          <w:sz w:val="24"/>
          <w:szCs w:val="24"/>
        </w:rPr>
        <w:t xml:space="preserve"> создать систему взаимодействия школы с учреждением  города на основе договоров и совместных планов для успешного воспитания каждого ребенка</w:t>
      </w:r>
    </w:p>
    <w:p w:rsidR="000E0768" w:rsidRPr="00577DDE" w:rsidRDefault="000E0768" w:rsidP="000E0768">
      <w:pPr>
        <w:rPr>
          <w:rFonts w:ascii="Times New Roman" w:hAnsi="Times New Roman" w:cs="Times New Roman"/>
          <w:b/>
          <w:sz w:val="24"/>
          <w:szCs w:val="24"/>
        </w:rPr>
      </w:pPr>
      <w:r w:rsidRPr="00577DDE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0E0768" w:rsidRPr="00577DDE" w:rsidRDefault="000E0768" w:rsidP="000E07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7DDE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577DDE">
        <w:rPr>
          <w:rFonts w:ascii="Times New Roman" w:hAnsi="Times New Roman" w:cs="Times New Roman"/>
          <w:sz w:val="24"/>
          <w:szCs w:val="24"/>
        </w:rPr>
        <w:t xml:space="preserve"> - подготовка документов, написание проекта</w:t>
      </w:r>
    </w:p>
    <w:p w:rsidR="000E0768" w:rsidRPr="00577DDE" w:rsidRDefault="000E0768" w:rsidP="000E07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7DDE">
        <w:rPr>
          <w:rFonts w:ascii="Times New Roman" w:hAnsi="Times New Roman" w:cs="Times New Roman"/>
          <w:sz w:val="24"/>
          <w:szCs w:val="24"/>
        </w:rPr>
        <w:lastRenderedPageBreak/>
        <w:t>Организационный</w:t>
      </w:r>
      <w:proofErr w:type="gramEnd"/>
      <w:r w:rsidRPr="00577DDE">
        <w:rPr>
          <w:rFonts w:ascii="Times New Roman" w:hAnsi="Times New Roman" w:cs="Times New Roman"/>
          <w:sz w:val="24"/>
          <w:szCs w:val="24"/>
        </w:rPr>
        <w:t xml:space="preserve"> – создание правовой базы сотрудничества: заключение договоров, утверждение планов</w:t>
      </w:r>
    </w:p>
    <w:p w:rsidR="000E0768" w:rsidRPr="00577DDE" w:rsidRDefault="000E0768" w:rsidP="000E0768">
      <w:pPr>
        <w:rPr>
          <w:rFonts w:ascii="Times New Roman" w:hAnsi="Times New Roman" w:cs="Times New Roman"/>
          <w:sz w:val="24"/>
          <w:szCs w:val="24"/>
        </w:rPr>
      </w:pPr>
      <w:r w:rsidRPr="00577DDE">
        <w:rPr>
          <w:rFonts w:ascii="Times New Roman" w:hAnsi="Times New Roman" w:cs="Times New Roman"/>
          <w:sz w:val="24"/>
          <w:szCs w:val="24"/>
        </w:rPr>
        <w:t xml:space="preserve">Реализация – по планам </w:t>
      </w:r>
    </w:p>
    <w:p w:rsidR="000E0768" w:rsidRPr="00577DDE" w:rsidRDefault="000E0768" w:rsidP="000E0768">
      <w:pPr>
        <w:rPr>
          <w:rFonts w:ascii="Times New Roman" w:hAnsi="Times New Roman" w:cs="Times New Roman"/>
          <w:sz w:val="24"/>
          <w:szCs w:val="24"/>
        </w:rPr>
      </w:pPr>
      <w:r w:rsidRPr="00577DDE">
        <w:rPr>
          <w:rFonts w:ascii="Times New Roman" w:hAnsi="Times New Roman" w:cs="Times New Roman"/>
          <w:sz w:val="24"/>
          <w:szCs w:val="24"/>
        </w:rPr>
        <w:t>Аналитический – анализ блока проекта, рекомендации по использованию позитивных результатов в педагогической практике</w:t>
      </w:r>
    </w:p>
    <w:p w:rsidR="000E0768" w:rsidRPr="00577DDE" w:rsidRDefault="000E0768" w:rsidP="000E07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7D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Мониторинг реализации проекта </w:t>
      </w:r>
    </w:p>
    <w:p w:rsidR="000E0768" w:rsidRPr="00577DDE" w:rsidRDefault="000E0768" w:rsidP="000E076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7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Оценить эффективность </w:t>
      </w:r>
      <w:proofErr w:type="gramStart"/>
      <w:r w:rsidRPr="00577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процесса сотрудничества всех участников образовательного процесса</w:t>
      </w:r>
      <w:proofErr w:type="gramEnd"/>
      <w:r w:rsidRPr="00577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 с помощью критериев как средства для суждения, признака, на основании которого производится оценка. </w:t>
      </w:r>
    </w:p>
    <w:p w:rsidR="000E0768" w:rsidRPr="00577DDE" w:rsidRDefault="000E0768" w:rsidP="000E076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7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основу в определении критериев эффективности сотрудничества мы взяли критерии и показатели эффективности использования принципов и концептуальных идей педагогики сотрудничества, разработанные Л. К. </w:t>
      </w:r>
      <w:proofErr w:type="spellStart"/>
      <w:r w:rsidRPr="00577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Гребенкиной</w:t>
      </w:r>
      <w:proofErr w:type="spellEnd"/>
      <w:r w:rsidRPr="00577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9809" w:type="dxa"/>
        <w:jc w:val="center"/>
        <w:tblInd w:w="-1192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2471"/>
        <w:gridCol w:w="2194"/>
        <w:gridCol w:w="1974"/>
        <w:gridCol w:w="14"/>
      </w:tblGrid>
      <w:tr w:rsidR="000E0768" w:rsidRPr="002C56AF" w:rsidTr="006914C5">
        <w:trPr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4"/>
                <w:bdr w:val="none" w:sz="0" w:space="0" w:color="auto" w:frame="1"/>
                <w:lang w:eastAsia="ru-RU"/>
              </w:rPr>
              <w:t>Индикатор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4"/>
                <w:bdr w:val="none" w:sz="0" w:space="0" w:color="auto" w:frame="1"/>
                <w:lang w:eastAsia="ru-RU"/>
              </w:rPr>
              <w:t>методика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4"/>
                <w:bdr w:val="none" w:sz="0" w:space="0" w:color="auto" w:frame="1"/>
                <w:lang w:eastAsia="ru-RU"/>
              </w:rPr>
              <w:t>Объект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4"/>
                <w:bdr w:val="none" w:sz="0" w:space="0" w:color="auto" w:frame="1"/>
                <w:lang w:eastAsia="ru-RU"/>
              </w:rPr>
              <w:t>Периодичность</w:t>
            </w:r>
          </w:p>
        </w:tc>
      </w:tr>
      <w:tr w:rsidR="000E0768" w:rsidRPr="002C56AF" w:rsidTr="006914C5">
        <w:trPr>
          <w:gridAfter w:val="1"/>
          <w:wAfter w:w="7" w:type="dxa"/>
          <w:jc w:val="center"/>
        </w:trPr>
        <w:tc>
          <w:tcPr>
            <w:tcW w:w="9802" w:type="dxa"/>
            <w:gridSpan w:val="4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4"/>
                <w:bdr w:val="none" w:sz="0" w:space="0" w:color="auto" w:frame="1"/>
                <w:lang w:eastAsia="ru-RU"/>
              </w:rPr>
              <w:t>1.</w:t>
            </w:r>
            <w:r w:rsidRPr="002C56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8"/>
                <w:szCs w:val="24"/>
                <w:bdr w:val="none" w:sz="0" w:space="0" w:color="auto" w:frame="1"/>
                <w:lang w:eastAsia="ru-RU"/>
              </w:rPr>
              <w:t> </w:t>
            </w: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Наличие условий для сотрудничества с усилением методической поддержки</w:t>
            </w:r>
          </w:p>
        </w:tc>
      </w:tr>
      <w:tr w:rsidR="000E0768" w:rsidRPr="002C56AF" w:rsidTr="006914C5">
        <w:trPr>
          <w:trHeight w:val="276"/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Значимость общей цели для всех участников образовательного процесса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Наблюдение, анкетирование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Все участники сотрудничества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Постоянно</w:t>
            </w:r>
          </w:p>
        </w:tc>
      </w:tr>
      <w:tr w:rsidR="000E0768" w:rsidRPr="002C56AF" w:rsidTr="006914C5">
        <w:trPr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Активное, заинтересованное отношение к совместной деятельности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Наблюдение, анкетирование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Все участники сотрудничества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Постоянно</w:t>
            </w:r>
          </w:p>
        </w:tc>
      </w:tr>
      <w:tr w:rsidR="000E0768" w:rsidRPr="002C56AF" w:rsidTr="006914C5">
        <w:trPr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Чёткое распределение функций, прав, обязанностей, ответственности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Анализ документации, ситуации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Все участники сотрудничества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1 раз в год (сентябрь)</w:t>
            </w:r>
          </w:p>
        </w:tc>
      </w:tr>
      <w:tr w:rsidR="000E0768" w:rsidRPr="002C56AF" w:rsidTr="006914C5">
        <w:trPr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Четкое планирование совместной деятельности, определение участников мероприятия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Анализ  документации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Все участники сотрудничества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Постоянно</w:t>
            </w:r>
          </w:p>
        </w:tc>
      </w:tr>
      <w:tr w:rsidR="000E0768" w:rsidRPr="002C56AF" w:rsidTr="006914C5">
        <w:trPr>
          <w:gridAfter w:val="1"/>
          <w:wAfter w:w="7" w:type="dxa"/>
          <w:jc w:val="center"/>
        </w:trPr>
        <w:tc>
          <w:tcPr>
            <w:tcW w:w="9802" w:type="dxa"/>
            <w:gridSpan w:val="4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4"/>
                <w:bdr w:val="none" w:sz="0" w:space="0" w:color="auto" w:frame="1"/>
                <w:lang w:eastAsia="ru-RU"/>
              </w:rPr>
              <w:t>2.</w:t>
            </w: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 Эффективность организации процесса сотрудничества</w:t>
            </w:r>
          </w:p>
        </w:tc>
      </w:tr>
      <w:tr w:rsidR="000E0768" w:rsidRPr="002C56AF" w:rsidTr="006914C5">
        <w:trPr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Согласование действий, низкий уровень конфликтности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Наблюдение,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Все участники сотрудничества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Постоянно</w:t>
            </w:r>
          </w:p>
        </w:tc>
      </w:tr>
      <w:tr w:rsidR="000E0768" w:rsidRPr="002C56AF" w:rsidTr="006914C5">
        <w:trPr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Способность достижения результата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Анализ результативности деятельности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Все участники сотрудничества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2 раза в год (январь, май)</w:t>
            </w:r>
          </w:p>
        </w:tc>
      </w:tr>
      <w:tr w:rsidR="000E0768" w:rsidRPr="002C56AF" w:rsidTr="006914C5">
        <w:trPr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Удовлетворенность всех участников сотрудничества результатами совместной деятельности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Анкетирование, опрос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Все участники сотрудничества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1 раз в год (май)</w:t>
            </w:r>
          </w:p>
        </w:tc>
      </w:tr>
    </w:tbl>
    <w:p w:rsidR="000E0768" w:rsidRPr="0068491D" w:rsidRDefault="000E0768" w:rsidP="000E076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Механизм реализации                                                                                           </w:t>
      </w:r>
      <w:r w:rsidRPr="0068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  формами сотрудничества  с учреждениями города являются совместные  мероприятия и праздники.  Все мероприятия направлены на расширение социального опыта детей, на повышение их самооценки, воспитание самостоятельности. В мероприятиях вместе с детьми также будут участвовать и их родители, это позитивно повлияет на их активность и включенность в </w:t>
      </w:r>
      <w:proofErr w:type="gramStart"/>
      <w:r w:rsidRPr="006849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Pr="0068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интересы ребенка.  </w:t>
      </w:r>
    </w:p>
    <w:p w:rsidR="000E0768" w:rsidRPr="006D62F5" w:rsidRDefault="000E0768" w:rsidP="000E076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0E0768" w:rsidRDefault="000E076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0E0768" w:rsidTr="00A034F4">
        <w:trPr>
          <w:trHeight w:val="657"/>
        </w:trPr>
        <w:tc>
          <w:tcPr>
            <w:tcW w:w="2943" w:type="dxa"/>
          </w:tcPr>
          <w:p w:rsidR="000E0768" w:rsidRPr="00544E09" w:rsidRDefault="000E0768" w:rsidP="006914C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7030A0"/>
              </w:rPr>
            </w:pPr>
            <w:r w:rsidRPr="00544E09">
              <w:rPr>
                <w:rFonts w:ascii="Times New Roman" w:hAnsi="Times New Roman" w:cs="Times New Roman"/>
                <w:b/>
                <w:color w:val="7030A0"/>
              </w:rPr>
              <w:t>Проект сотрудничества</w:t>
            </w:r>
          </w:p>
          <w:p w:rsidR="000E0768" w:rsidRPr="00B340F2" w:rsidRDefault="000E0768" w:rsidP="006914C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6628" w:type="dxa"/>
            <w:vMerge w:val="restart"/>
          </w:tcPr>
          <w:p w:rsidR="000E0768" w:rsidRPr="00B340F2" w:rsidRDefault="000E0768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40F2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196FDC" wp14:editId="17E50A64">
                  <wp:simplePos x="0" y="0"/>
                  <wp:positionH relativeFrom="column">
                    <wp:posOffset>1937385</wp:posOffset>
                  </wp:positionH>
                  <wp:positionV relativeFrom="paragraph">
                    <wp:posOffset>130176</wp:posOffset>
                  </wp:positionV>
                  <wp:extent cx="715986" cy="762000"/>
                  <wp:effectExtent l="0" t="0" r="8255" b="0"/>
                  <wp:wrapNone/>
                  <wp:docPr id="4" name="Рисунок 4" descr="https://c.pxhere.com/photos/4c/cd/books_education_school_literature_know_reading_library_paper-937988.jpg!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.pxhere.com/photos/4c/cd/books_education_school_literature_know_reading_library_paper-937988.jpg!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91" t="10476" r="20673" b="4487"/>
                          <a:stretch/>
                        </pic:blipFill>
                        <pic:spPr bwMode="auto">
                          <a:xfrm>
                            <a:off x="0" y="0"/>
                            <a:ext cx="717612" cy="76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40F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8CC4C09" wp14:editId="608DC777">
                  <wp:extent cx="1733550" cy="1058763"/>
                  <wp:effectExtent l="0" t="0" r="0" b="8255"/>
                  <wp:docPr id="1" name="Рисунок 1" descr="http://xn--c1aejfhjgfuh0c.xn--p1ai/sites/default/files/svyaz_pokolen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c1aejfhjgfuh0c.xn--p1ai/sites/default/files/svyaz_pokoleni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84"/>
                          <a:stretch/>
                        </pic:blipFill>
                        <pic:spPr bwMode="auto">
                          <a:xfrm>
                            <a:off x="0" y="0"/>
                            <a:ext cx="1739577" cy="106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340F2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</w:tr>
      <w:tr w:rsidR="000E0768" w:rsidTr="00A034F4">
        <w:trPr>
          <w:trHeight w:val="968"/>
        </w:trPr>
        <w:tc>
          <w:tcPr>
            <w:tcW w:w="2943" w:type="dxa"/>
          </w:tcPr>
          <w:p w:rsidR="000E0768" w:rsidRPr="0035737B" w:rsidRDefault="000E0768" w:rsidP="006914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37B">
              <w:rPr>
                <w:rFonts w:ascii="Times New Roman" w:hAnsi="Times New Roman" w:cs="Times New Roman"/>
                <w:b/>
                <w:i/>
                <w:color w:val="002060"/>
              </w:rPr>
              <w:t xml:space="preserve">с городской библиотекой </w:t>
            </w:r>
          </w:p>
          <w:p w:rsidR="000E0768" w:rsidRPr="00B340F2" w:rsidRDefault="000E0768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6628" w:type="dxa"/>
            <w:vMerge/>
          </w:tcPr>
          <w:p w:rsidR="000E0768" w:rsidRPr="00B340F2" w:rsidRDefault="000E0768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E131A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628" w:type="dxa"/>
          </w:tcPr>
          <w:p w:rsidR="000E0768" w:rsidRPr="00B340F2" w:rsidRDefault="00E131A2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40F2">
              <w:rPr>
                <w:rFonts w:ascii="Times New Roman" w:hAnsi="Times New Roman" w:cs="Times New Roman"/>
              </w:rPr>
              <w:t>Объединить усилия сотрудников, родителей</w:t>
            </w:r>
            <w:r>
              <w:rPr>
                <w:rFonts w:ascii="Times New Roman" w:hAnsi="Times New Roman" w:cs="Times New Roman"/>
              </w:rPr>
              <w:t xml:space="preserve">, педагогов и детей </w:t>
            </w:r>
            <w:r w:rsidRPr="00B340F2">
              <w:rPr>
                <w:rFonts w:ascii="Times New Roman" w:hAnsi="Times New Roman" w:cs="Times New Roman"/>
              </w:rPr>
              <w:t xml:space="preserve"> для эффективной организации</w:t>
            </w:r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E131A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628" w:type="dxa"/>
          </w:tcPr>
          <w:p w:rsidR="000E0768" w:rsidRPr="00B340F2" w:rsidRDefault="000E0768" w:rsidP="006914C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Способствовать осознанному пониманию</w:t>
            </w:r>
            <w:r w:rsidR="00E131A2">
              <w:rPr>
                <w:rFonts w:ascii="Times New Roman" w:hAnsi="Times New Roman" w:cs="Times New Roman"/>
              </w:rPr>
              <w:t xml:space="preserve">  у детей своей роли в совместном мероприятии</w:t>
            </w:r>
          </w:p>
          <w:p w:rsidR="000E0768" w:rsidRPr="00B340F2" w:rsidRDefault="000E0768" w:rsidP="006914C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Создать условия для совершенствования индивидуальных способностей и самостоятельности</w:t>
            </w:r>
            <w:r w:rsidR="00E131A2">
              <w:rPr>
                <w:rFonts w:ascii="Times New Roman" w:hAnsi="Times New Roman" w:cs="Times New Roman"/>
              </w:rPr>
              <w:t xml:space="preserve"> в процессе подготовки репертуара к выступлению</w:t>
            </w:r>
          </w:p>
          <w:p w:rsidR="000E0768" w:rsidRPr="00B340F2" w:rsidRDefault="000E0768" w:rsidP="006914C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Формировать позитивное отношение участников образовательного процесса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E131A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628" w:type="dxa"/>
          </w:tcPr>
          <w:p w:rsidR="000E0768" w:rsidRPr="00B340F2" w:rsidRDefault="000E0768" w:rsidP="006914C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Осознание детьми необходимости</w:t>
            </w:r>
            <w:r w:rsidR="00E131A2">
              <w:rPr>
                <w:rFonts w:ascii="Times New Roman" w:hAnsi="Times New Roman" w:cs="Times New Roman"/>
              </w:rPr>
              <w:t xml:space="preserve"> продуктивно и </w:t>
            </w:r>
            <w:r w:rsidRPr="00B340F2">
              <w:rPr>
                <w:rFonts w:ascii="Times New Roman" w:hAnsi="Times New Roman" w:cs="Times New Roman"/>
              </w:rPr>
              <w:t>самостоятельно</w:t>
            </w:r>
            <w:r w:rsidR="00E131A2">
              <w:rPr>
                <w:rFonts w:ascii="Times New Roman" w:hAnsi="Times New Roman" w:cs="Times New Roman"/>
              </w:rPr>
              <w:t xml:space="preserve"> отрабатывать выбранный репертуар</w:t>
            </w:r>
          </w:p>
          <w:p w:rsidR="000E0768" w:rsidRPr="00B340F2" w:rsidRDefault="000E0768" w:rsidP="006914C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Овладение навыками саморазвития</w:t>
            </w:r>
          </w:p>
          <w:p w:rsidR="000E0768" w:rsidRPr="00E131A2" w:rsidRDefault="000E0768" w:rsidP="00E131A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 xml:space="preserve">Формирование </w:t>
            </w:r>
            <w:r w:rsidR="00E131A2">
              <w:rPr>
                <w:rFonts w:ascii="Times New Roman" w:hAnsi="Times New Roman" w:cs="Times New Roman"/>
              </w:rPr>
              <w:t>навыков сценической культуры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E131A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Формы сотрудничества</w:t>
            </w:r>
          </w:p>
        </w:tc>
        <w:tc>
          <w:tcPr>
            <w:tcW w:w="6628" w:type="dxa"/>
          </w:tcPr>
          <w:p w:rsidR="00E131A2" w:rsidRPr="00E131A2" w:rsidRDefault="00E131A2" w:rsidP="00E131A2">
            <w:pPr>
              <w:pStyle w:val="a6"/>
              <w:numPr>
                <w:ilvl w:val="0"/>
                <w:numId w:val="16"/>
              </w:num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  <w:r w:rsidR="000E0768" w:rsidRPr="00E131A2">
              <w:rPr>
                <w:rFonts w:ascii="Times New Roman" w:hAnsi="Times New Roman" w:cs="Times New Roman"/>
              </w:rPr>
              <w:t xml:space="preserve">, </w:t>
            </w:r>
          </w:p>
          <w:p w:rsidR="00E131A2" w:rsidRPr="00E131A2" w:rsidRDefault="000E0768" w:rsidP="00E131A2">
            <w:pPr>
              <w:pStyle w:val="a6"/>
              <w:numPr>
                <w:ilvl w:val="0"/>
                <w:numId w:val="16"/>
              </w:num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31A2">
              <w:rPr>
                <w:rFonts w:ascii="Times New Roman" w:hAnsi="Times New Roman" w:cs="Times New Roman"/>
              </w:rPr>
              <w:t xml:space="preserve">концерты, </w:t>
            </w:r>
          </w:p>
          <w:p w:rsidR="000E0768" w:rsidRPr="00E131A2" w:rsidRDefault="000E0768" w:rsidP="00E131A2">
            <w:pPr>
              <w:pStyle w:val="a6"/>
              <w:numPr>
                <w:ilvl w:val="0"/>
                <w:numId w:val="16"/>
              </w:num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31A2">
              <w:rPr>
                <w:rFonts w:ascii="Times New Roman" w:hAnsi="Times New Roman" w:cs="Times New Roman"/>
              </w:rPr>
              <w:t>участие в мероприятиях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691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0E0768" w:rsidRPr="00B340F2" w:rsidRDefault="000E0768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544E09" w:rsidTr="00A034F4">
        <w:tc>
          <w:tcPr>
            <w:tcW w:w="2943" w:type="dxa"/>
          </w:tcPr>
          <w:p w:rsidR="00544E09" w:rsidRPr="00E131A2" w:rsidRDefault="00544E09" w:rsidP="006914C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E131A2">
              <w:rPr>
                <w:rFonts w:ascii="Times New Roman" w:hAnsi="Times New Roman" w:cs="Times New Roman"/>
                <w:b/>
                <w:color w:val="C00000"/>
              </w:rPr>
              <w:t>Проект сотрудничества</w:t>
            </w:r>
          </w:p>
          <w:p w:rsidR="00E131A2" w:rsidRPr="00E131A2" w:rsidRDefault="00E131A2" w:rsidP="00E131A2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8" w:type="dxa"/>
            <w:vMerge w:val="restart"/>
          </w:tcPr>
          <w:p w:rsidR="00544E09" w:rsidRPr="00B340F2" w:rsidRDefault="00E131A2" w:rsidP="00544E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F4C1A2" wp14:editId="45B52304">
                  <wp:extent cx="2295525" cy="860822"/>
                  <wp:effectExtent l="0" t="0" r="0" b="0"/>
                  <wp:docPr id="10" name="Рисунок 10" descr="https://lh3.googleusercontent.com/p/AF1QipMJYSQPnTZ91k0ihT17unmNoLl97rEbU5Cq_yEL=w600-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3.googleusercontent.com/p/AF1QipMJYSQPnTZ91k0ihT17unmNoLl97rEbU5Cq_yEL=w600-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669" cy="86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E09" w:rsidTr="00A034F4">
        <w:tc>
          <w:tcPr>
            <w:tcW w:w="2943" w:type="dxa"/>
          </w:tcPr>
          <w:p w:rsidR="00544E09" w:rsidRDefault="00E131A2" w:rsidP="00E131A2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с МБОУ СОШ№8</w:t>
            </w:r>
          </w:p>
          <w:p w:rsidR="004B2C44" w:rsidRPr="00E131A2" w:rsidRDefault="004B2C44" w:rsidP="00E131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2C44">
              <w:rPr>
                <w:rFonts w:ascii="Times New Roman" w:hAnsi="Times New Roman" w:cs="Times New Roman"/>
                <w:b/>
                <w:i/>
                <w:color w:val="0070C0"/>
              </w:rPr>
              <w:t>«Я гитару свою возьму…»</w:t>
            </w:r>
          </w:p>
        </w:tc>
        <w:tc>
          <w:tcPr>
            <w:tcW w:w="6628" w:type="dxa"/>
            <w:vMerge/>
          </w:tcPr>
          <w:p w:rsidR="00544E09" w:rsidRPr="00B340F2" w:rsidRDefault="00544E09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628" w:type="dxa"/>
          </w:tcPr>
          <w:p w:rsidR="000E0768" w:rsidRPr="00743782" w:rsidRDefault="00544E09" w:rsidP="00E131A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3782">
              <w:rPr>
                <w:rFonts w:ascii="Times New Roman" w:hAnsi="Times New Roman" w:cs="Times New Roman"/>
              </w:rPr>
              <w:t>установить партнерские отношени</w:t>
            </w:r>
            <w:r w:rsidR="00E131A2" w:rsidRPr="00743782">
              <w:rPr>
                <w:rFonts w:ascii="Times New Roman" w:hAnsi="Times New Roman" w:cs="Times New Roman"/>
              </w:rPr>
              <w:t>я для расширения сценических площадок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628" w:type="dxa"/>
          </w:tcPr>
          <w:p w:rsidR="00544E09" w:rsidRPr="00743782" w:rsidRDefault="00544E09" w:rsidP="00544E0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Углублять интерес</w:t>
            </w:r>
            <w:r w:rsidR="00E131A2" w:rsidRPr="00743782">
              <w:rPr>
                <w:rFonts w:ascii="Times New Roman" w:hAnsi="Times New Roman" w:cs="Times New Roman"/>
              </w:rPr>
              <w:t xml:space="preserve"> детей к публичным выступлениям</w:t>
            </w:r>
          </w:p>
          <w:p w:rsidR="00544E09" w:rsidRPr="00743782" w:rsidRDefault="00544E09" w:rsidP="00544E0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Снять чувство тревоги</w:t>
            </w:r>
          </w:p>
          <w:p w:rsidR="000E0768" w:rsidRPr="00743782" w:rsidRDefault="00544E09" w:rsidP="00E131A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Создать позитивные</w:t>
            </w:r>
            <w:r w:rsidR="00E131A2" w:rsidRPr="00743782">
              <w:rPr>
                <w:rFonts w:ascii="Times New Roman" w:hAnsi="Times New Roman" w:cs="Times New Roman"/>
              </w:rPr>
              <w:t xml:space="preserve"> </w:t>
            </w:r>
            <w:r w:rsidRPr="00743782">
              <w:rPr>
                <w:rFonts w:ascii="Times New Roman" w:hAnsi="Times New Roman" w:cs="Times New Roman"/>
              </w:rPr>
              <w:t xml:space="preserve"> отношения к </w:t>
            </w:r>
            <w:r w:rsidR="00E131A2" w:rsidRPr="00743782">
              <w:rPr>
                <w:rFonts w:ascii="Times New Roman" w:hAnsi="Times New Roman" w:cs="Times New Roman"/>
              </w:rPr>
              <w:t>игре на публике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628" w:type="dxa"/>
          </w:tcPr>
          <w:p w:rsidR="00544E09" w:rsidRPr="00743782" w:rsidRDefault="00544E09" w:rsidP="00544E0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Профессиональный рост</w:t>
            </w:r>
            <w:r w:rsidR="00E131A2" w:rsidRPr="00743782">
              <w:rPr>
                <w:rFonts w:ascii="Times New Roman" w:hAnsi="Times New Roman" w:cs="Times New Roman"/>
              </w:rPr>
              <w:t xml:space="preserve"> участников концертов</w:t>
            </w:r>
          </w:p>
          <w:p w:rsidR="00E131A2" w:rsidRPr="00743782" w:rsidRDefault="00E131A2" w:rsidP="00544E0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Пропаганда народных инструментов</w:t>
            </w:r>
          </w:p>
          <w:p w:rsidR="00E131A2" w:rsidRPr="00743782" w:rsidRDefault="00E131A2" w:rsidP="00544E0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Привлечение  детей для поступления в музыкальную школу в класс баяна (аккордеона) и гитары</w:t>
            </w:r>
          </w:p>
          <w:p w:rsidR="000E0768" w:rsidRPr="00743782" w:rsidRDefault="000E0768" w:rsidP="006914C5">
            <w:pPr>
              <w:rPr>
                <w:rFonts w:ascii="Times New Roman" w:hAnsi="Times New Roman" w:cs="Times New Roman"/>
              </w:rPr>
            </w:pP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Формы сотрудничества</w:t>
            </w:r>
          </w:p>
        </w:tc>
        <w:tc>
          <w:tcPr>
            <w:tcW w:w="6628" w:type="dxa"/>
          </w:tcPr>
          <w:p w:rsidR="00544E09" w:rsidRPr="00743782" w:rsidRDefault="00544E09" w:rsidP="00544E0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Концерты</w:t>
            </w:r>
          </w:p>
          <w:p w:rsidR="00544E09" w:rsidRPr="00743782" w:rsidRDefault="00544E09" w:rsidP="00544E0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743782">
              <w:rPr>
                <w:rFonts w:ascii="Times New Roman" w:hAnsi="Times New Roman" w:cs="Times New Roman"/>
              </w:rPr>
              <w:t>квартирнике</w:t>
            </w:r>
            <w:proofErr w:type="spellEnd"/>
            <w:r w:rsidR="00E131A2" w:rsidRPr="00743782">
              <w:rPr>
                <w:rFonts w:ascii="Times New Roman" w:hAnsi="Times New Roman" w:cs="Times New Roman"/>
              </w:rPr>
              <w:t>, вечере гитарной песни</w:t>
            </w:r>
          </w:p>
          <w:p w:rsidR="00B32EB9" w:rsidRPr="00743782" w:rsidRDefault="00B32EB9" w:rsidP="00B32EB9">
            <w:pPr>
              <w:pStyle w:val="a6"/>
              <w:rPr>
                <w:rFonts w:ascii="Times New Roman" w:hAnsi="Times New Roman" w:cs="Times New Roman"/>
              </w:rPr>
            </w:pPr>
          </w:p>
          <w:p w:rsidR="00544E09" w:rsidRPr="00743782" w:rsidRDefault="00544E09" w:rsidP="00E131A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44E09" w:rsidTr="00A034F4">
        <w:tc>
          <w:tcPr>
            <w:tcW w:w="2943" w:type="dxa"/>
          </w:tcPr>
          <w:p w:rsidR="00544E09" w:rsidRPr="0035737B" w:rsidRDefault="00544E09" w:rsidP="006914C5">
            <w:pPr>
              <w:pStyle w:val="a6"/>
              <w:numPr>
                <w:ilvl w:val="0"/>
                <w:numId w:val="14"/>
              </w:numPr>
              <w:rPr>
                <w:b/>
              </w:rPr>
            </w:pPr>
            <w:r w:rsidRPr="00544E09">
              <w:rPr>
                <w:rFonts w:ascii="Times New Roman" w:hAnsi="Times New Roman" w:cs="Times New Roman"/>
                <w:b/>
                <w:color w:val="984806" w:themeColor="accent6" w:themeShade="80"/>
              </w:rPr>
              <w:t>Проект сотрудничества</w:t>
            </w:r>
          </w:p>
          <w:p w:rsidR="0035737B" w:rsidRPr="00544E09" w:rsidRDefault="0035737B" w:rsidP="0035737B">
            <w:pPr>
              <w:pStyle w:val="a6"/>
              <w:rPr>
                <w:b/>
              </w:rPr>
            </w:pPr>
          </w:p>
        </w:tc>
        <w:tc>
          <w:tcPr>
            <w:tcW w:w="6628" w:type="dxa"/>
            <w:vMerge w:val="restart"/>
          </w:tcPr>
          <w:p w:rsidR="00544E09" w:rsidRPr="00B340F2" w:rsidRDefault="00544E09" w:rsidP="00544E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90FB89" wp14:editId="4E0EA7D6">
                  <wp:extent cx="3124200" cy="858973"/>
                  <wp:effectExtent l="0" t="0" r="0" b="0"/>
                  <wp:docPr id="2" name="Рисунок 2" descr="http://ugranow.ru/wp-content/uploads/2015/09/fK3Oqggcn28-324x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granow.ru/wp-content/uploads/2015/09/fK3Oqggcn28-324x1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324"/>
                          <a:stretch/>
                        </pic:blipFill>
                        <pic:spPr bwMode="auto">
                          <a:xfrm>
                            <a:off x="0" y="0"/>
                            <a:ext cx="3125658" cy="859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E09" w:rsidTr="00A034F4">
        <w:tc>
          <w:tcPr>
            <w:tcW w:w="2943" w:type="dxa"/>
          </w:tcPr>
          <w:p w:rsidR="00544E09" w:rsidRPr="0035737B" w:rsidRDefault="0035737B" w:rsidP="003573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37B"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 xml:space="preserve">с </w:t>
            </w:r>
            <w:r w:rsidR="00544E09" w:rsidRPr="0035737B"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>художественны</w:t>
            </w:r>
            <w:r w:rsidRPr="0035737B"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>м</w:t>
            </w:r>
            <w:r w:rsidR="00544E09" w:rsidRPr="0035737B"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 xml:space="preserve"> музе</w:t>
            </w:r>
            <w:r w:rsidRPr="0035737B"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>ем</w:t>
            </w:r>
          </w:p>
        </w:tc>
        <w:tc>
          <w:tcPr>
            <w:tcW w:w="6628" w:type="dxa"/>
            <w:vMerge/>
          </w:tcPr>
          <w:p w:rsidR="00544E09" w:rsidRPr="00B340F2" w:rsidRDefault="00544E09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628" w:type="dxa"/>
          </w:tcPr>
          <w:p w:rsidR="000E0768" w:rsidRPr="00743782" w:rsidRDefault="00544E09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3782">
              <w:rPr>
                <w:rFonts w:ascii="Times New Roman" w:hAnsi="Times New Roman" w:cs="Times New Roman"/>
              </w:rPr>
              <w:t>объединить совместные усилия для социокультурной самореализации участников образовательного процесса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628" w:type="dxa"/>
          </w:tcPr>
          <w:p w:rsidR="00544E09" w:rsidRPr="00743782" w:rsidRDefault="00544E09" w:rsidP="00544E0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 xml:space="preserve">Углублять интерес детей к </w:t>
            </w:r>
            <w:r w:rsidR="00E131A2" w:rsidRPr="00743782">
              <w:rPr>
                <w:rFonts w:ascii="Times New Roman" w:hAnsi="Times New Roman" w:cs="Times New Roman"/>
              </w:rPr>
              <w:t>публичным выступлениям</w:t>
            </w:r>
          </w:p>
          <w:p w:rsidR="00B32EB9" w:rsidRPr="00743782" w:rsidRDefault="00544E09" w:rsidP="00544E0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 xml:space="preserve">Создать позитивное отношение </w:t>
            </w:r>
            <w:proofErr w:type="gramStart"/>
            <w:r w:rsidRPr="00743782">
              <w:rPr>
                <w:rFonts w:ascii="Times New Roman" w:hAnsi="Times New Roman" w:cs="Times New Roman"/>
              </w:rPr>
              <w:t>к</w:t>
            </w:r>
            <w:proofErr w:type="gramEnd"/>
            <w:r w:rsidR="00E131A2" w:rsidRPr="00743782">
              <w:rPr>
                <w:rFonts w:ascii="Times New Roman" w:hAnsi="Times New Roman" w:cs="Times New Roman"/>
              </w:rPr>
              <w:t xml:space="preserve"> самостоятельной </w:t>
            </w:r>
          </w:p>
          <w:p w:rsidR="00544E09" w:rsidRPr="00743782" w:rsidRDefault="00E131A2" w:rsidP="00B32EB9">
            <w:pPr>
              <w:pStyle w:val="a6"/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подготовке и выбору репертуара для выступлений</w:t>
            </w:r>
          </w:p>
          <w:p w:rsidR="00544E09" w:rsidRPr="00743782" w:rsidRDefault="00544E09" w:rsidP="00544E0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lastRenderedPageBreak/>
              <w:t>Повышение уровня</w:t>
            </w:r>
            <w:r w:rsidR="00743782" w:rsidRPr="00743782">
              <w:rPr>
                <w:rFonts w:ascii="Times New Roman" w:hAnsi="Times New Roman" w:cs="Times New Roman"/>
              </w:rPr>
              <w:t xml:space="preserve">  игре на музыкальных инструментах</w:t>
            </w:r>
          </w:p>
          <w:p w:rsidR="000E0768" w:rsidRPr="00743782" w:rsidRDefault="00544E09" w:rsidP="00544E0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Создание условий для развития творческого потенциала, активности, самореализации</w:t>
            </w:r>
            <w:r w:rsidR="00743782" w:rsidRPr="00743782">
              <w:rPr>
                <w:rFonts w:ascii="Times New Roman" w:hAnsi="Times New Roman" w:cs="Times New Roman"/>
              </w:rPr>
              <w:t xml:space="preserve"> каждого участника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lastRenderedPageBreak/>
              <w:t>Ожидаемые результаты</w:t>
            </w:r>
          </w:p>
        </w:tc>
        <w:tc>
          <w:tcPr>
            <w:tcW w:w="6628" w:type="dxa"/>
          </w:tcPr>
          <w:p w:rsidR="00544E09" w:rsidRPr="00743782" w:rsidRDefault="00544E09" w:rsidP="00544E0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Формировани</w:t>
            </w:r>
            <w:r w:rsidR="00743782" w:rsidRPr="00743782">
              <w:rPr>
                <w:rFonts w:ascii="Times New Roman" w:hAnsi="Times New Roman" w:cs="Times New Roman"/>
              </w:rPr>
              <w:t>е</w:t>
            </w:r>
            <w:r w:rsidRPr="00743782">
              <w:rPr>
                <w:rFonts w:ascii="Times New Roman" w:hAnsi="Times New Roman" w:cs="Times New Roman"/>
              </w:rPr>
              <w:t xml:space="preserve"> основ муз</w:t>
            </w:r>
            <w:r w:rsidR="00743782" w:rsidRPr="00743782">
              <w:rPr>
                <w:rFonts w:ascii="Times New Roman" w:hAnsi="Times New Roman" w:cs="Times New Roman"/>
              </w:rPr>
              <w:t xml:space="preserve">ыкальной и сценической </w:t>
            </w:r>
            <w:r w:rsidRPr="00743782">
              <w:rPr>
                <w:rFonts w:ascii="Times New Roman" w:hAnsi="Times New Roman" w:cs="Times New Roman"/>
              </w:rPr>
              <w:t xml:space="preserve"> культуры</w:t>
            </w:r>
          </w:p>
          <w:p w:rsidR="00544E09" w:rsidRPr="00743782" w:rsidRDefault="00544E09" w:rsidP="00544E0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Развитие интереса к музыке</w:t>
            </w:r>
          </w:p>
          <w:p w:rsidR="00743782" w:rsidRPr="00743782" w:rsidRDefault="00544E09" w:rsidP="0074378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Всестороннее развитие личности</w:t>
            </w:r>
          </w:p>
          <w:p w:rsidR="00544E09" w:rsidRPr="00743782" w:rsidRDefault="00743782" w:rsidP="0074378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eastAsia="Times New Roman" w:hAnsi="Times New Roman" w:cs="Times New Roman"/>
                <w:lang w:eastAsia="ru-RU"/>
              </w:rPr>
              <w:t>Благотворительное влияние</w:t>
            </w:r>
            <w:r w:rsidR="00544E09" w:rsidRPr="00743782">
              <w:rPr>
                <w:rFonts w:ascii="Times New Roman" w:eastAsia="Times New Roman" w:hAnsi="Times New Roman" w:cs="Times New Roman"/>
                <w:lang w:eastAsia="ru-RU"/>
              </w:rPr>
              <w:t xml:space="preserve"> музейн</w:t>
            </w:r>
            <w:r w:rsidRPr="00743782">
              <w:rPr>
                <w:rFonts w:ascii="Times New Roman" w:eastAsia="Times New Roman" w:hAnsi="Times New Roman" w:cs="Times New Roman"/>
                <w:lang w:eastAsia="ru-RU"/>
              </w:rPr>
              <w:t>ой обстановки</w:t>
            </w:r>
            <w:r w:rsidR="00544E09" w:rsidRPr="00743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3782">
              <w:rPr>
                <w:rFonts w:ascii="Times New Roman" w:eastAsia="Times New Roman" w:hAnsi="Times New Roman" w:cs="Times New Roman"/>
                <w:lang w:eastAsia="ru-RU"/>
              </w:rPr>
              <w:t>на восприятие детей и взрослых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Формы сотрудничества</w:t>
            </w:r>
          </w:p>
        </w:tc>
        <w:tc>
          <w:tcPr>
            <w:tcW w:w="6628" w:type="dxa"/>
          </w:tcPr>
          <w:p w:rsidR="00544E09" w:rsidRPr="00743782" w:rsidRDefault="00544E09" w:rsidP="00544E0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Беседы</w:t>
            </w:r>
          </w:p>
          <w:p w:rsidR="00544E09" w:rsidRPr="00743782" w:rsidRDefault="00743782" w:rsidP="00544E0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Проведение концерта</w:t>
            </w:r>
          </w:p>
          <w:p w:rsidR="00544E09" w:rsidRPr="00743782" w:rsidRDefault="00544E09" w:rsidP="00544E0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Наглядная пропаганда</w:t>
            </w:r>
            <w:r w:rsidR="00743782" w:rsidRPr="00743782">
              <w:rPr>
                <w:rFonts w:ascii="Times New Roman" w:hAnsi="Times New Roman" w:cs="Times New Roman"/>
              </w:rPr>
              <w:t xml:space="preserve"> народных инструментов</w:t>
            </w:r>
          </w:p>
          <w:p w:rsidR="000E0768" w:rsidRPr="00743782" w:rsidRDefault="000E0768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35737B" w:rsidTr="00A034F4">
        <w:trPr>
          <w:trHeight w:val="660"/>
        </w:trPr>
        <w:tc>
          <w:tcPr>
            <w:tcW w:w="2943" w:type="dxa"/>
          </w:tcPr>
          <w:p w:rsidR="0035737B" w:rsidRPr="00305C3C" w:rsidRDefault="0035737B" w:rsidP="006914C5">
            <w:pPr>
              <w:pStyle w:val="a6"/>
              <w:numPr>
                <w:ilvl w:val="0"/>
                <w:numId w:val="14"/>
              </w:numPr>
              <w:rPr>
                <w:b/>
              </w:rPr>
            </w:pPr>
            <w:r w:rsidRPr="00305C3C">
              <w:rPr>
                <w:rFonts w:ascii="Times New Roman" w:hAnsi="Times New Roman" w:cs="Times New Roman"/>
                <w:b/>
                <w:color w:val="4F6228" w:themeColor="accent3" w:themeShade="80"/>
              </w:rPr>
              <w:t>Проект сотрудничества</w:t>
            </w:r>
          </w:p>
        </w:tc>
        <w:tc>
          <w:tcPr>
            <w:tcW w:w="6628" w:type="dxa"/>
            <w:vMerge w:val="restart"/>
          </w:tcPr>
          <w:p w:rsidR="0035737B" w:rsidRDefault="00305C3C" w:rsidP="00305C3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C7A33E" wp14:editId="5BCE713D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308610</wp:posOffset>
                      </wp:positionV>
                      <wp:extent cx="914400" cy="952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24.8pt;margin-top:24.3pt;width:1in;height: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" fillcolor="white [3212]" strokecolor="white [3212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9DB2AB2" wp14:editId="0801B9F9">
                  <wp:extent cx="1577480" cy="904875"/>
                  <wp:effectExtent l="0" t="0" r="3810" b="0"/>
                  <wp:docPr id="3" name="Рисунок 3" descr="https://ds03.infourok.ru/uploads/ex/0950/00028dd7-129979ca/1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3.infourok.ru/uploads/ex/0950/00028dd7-129979ca/1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8" t="25863" r="3847" b="4273"/>
                          <a:stretch/>
                        </pic:blipFill>
                        <pic:spPr bwMode="auto">
                          <a:xfrm>
                            <a:off x="0" y="0"/>
                            <a:ext cx="1576637" cy="90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54827A0" wp14:editId="7C24F85E">
                  <wp:extent cx="1581150" cy="1030227"/>
                  <wp:effectExtent l="0" t="0" r="0" b="0"/>
                  <wp:docPr id="5" name="Рисунок 5" descr="http://mediakrug.ru/upload/iblock/f53/f539200dcad41752e40db2fe57e7f2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diakrug.ru/upload/iblock/f53/f539200dcad41752e40db2fe57e7f2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3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37B" w:rsidTr="00A034F4">
        <w:trPr>
          <w:trHeight w:val="465"/>
        </w:trPr>
        <w:tc>
          <w:tcPr>
            <w:tcW w:w="2943" w:type="dxa"/>
          </w:tcPr>
          <w:p w:rsidR="0035737B" w:rsidRPr="00305C3C" w:rsidRDefault="00C56190" w:rsidP="00305C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5C3C">
              <w:rPr>
                <w:rFonts w:ascii="Times New Roman" w:hAnsi="Times New Roman" w:cs="Times New Roman"/>
                <w:b/>
                <w:i/>
                <w:color w:val="00B050"/>
              </w:rPr>
              <w:t>с центром реабилитации «Лучик»</w:t>
            </w:r>
          </w:p>
        </w:tc>
        <w:tc>
          <w:tcPr>
            <w:tcW w:w="6628" w:type="dxa"/>
            <w:vMerge/>
          </w:tcPr>
          <w:p w:rsidR="0035737B" w:rsidRDefault="0035737B" w:rsidP="006914C5"/>
        </w:tc>
      </w:tr>
      <w:tr w:rsidR="0035737B" w:rsidTr="00A034F4">
        <w:tc>
          <w:tcPr>
            <w:tcW w:w="2943" w:type="dxa"/>
          </w:tcPr>
          <w:p w:rsidR="0035737B" w:rsidRPr="00B340F2" w:rsidRDefault="0035737B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628" w:type="dxa"/>
          </w:tcPr>
          <w:p w:rsidR="0035737B" w:rsidRPr="00743782" w:rsidRDefault="00305C3C" w:rsidP="00743782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3782">
              <w:rPr>
                <w:rFonts w:ascii="Times New Roman" w:hAnsi="Times New Roman" w:cs="Times New Roman"/>
              </w:rPr>
              <w:t xml:space="preserve">воспитание нравственных качеств </w:t>
            </w:r>
            <w:r w:rsidR="00743782" w:rsidRPr="00743782">
              <w:rPr>
                <w:rFonts w:ascii="Times New Roman" w:hAnsi="Times New Roman" w:cs="Times New Roman"/>
              </w:rPr>
              <w:t>обучающихся</w:t>
            </w:r>
          </w:p>
        </w:tc>
      </w:tr>
      <w:tr w:rsidR="0035737B" w:rsidTr="00A034F4">
        <w:tc>
          <w:tcPr>
            <w:tcW w:w="2943" w:type="dxa"/>
          </w:tcPr>
          <w:p w:rsidR="0035737B" w:rsidRPr="00B340F2" w:rsidRDefault="0035737B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628" w:type="dxa"/>
          </w:tcPr>
          <w:p w:rsidR="00305C3C" w:rsidRPr="00743782" w:rsidRDefault="00305C3C" w:rsidP="00305C3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Интегрированный подход  к эстетич</w:t>
            </w:r>
            <w:r w:rsidR="00743782" w:rsidRPr="00743782">
              <w:rPr>
                <w:rFonts w:ascii="Times New Roman" w:hAnsi="Times New Roman" w:cs="Times New Roman"/>
              </w:rPr>
              <w:t xml:space="preserve">ескому </w:t>
            </w:r>
            <w:r w:rsidRPr="00743782">
              <w:rPr>
                <w:rFonts w:ascii="Times New Roman" w:hAnsi="Times New Roman" w:cs="Times New Roman"/>
              </w:rPr>
              <w:t xml:space="preserve"> воспит</w:t>
            </w:r>
            <w:r w:rsidR="00743782" w:rsidRPr="00743782">
              <w:rPr>
                <w:rFonts w:ascii="Times New Roman" w:hAnsi="Times New Roman" w:cs="Times New Roman"/>
              </w:rPr>
              <w:t>анию</w:t>
            </w:r>
            <w:r w:rsidRPr="00743782">
              <w:rPr>
                <w:rFonts w:ascii="Times New Roman" w:hAnsi="Times New Roman" w:cs="Times New Roman"/>
              </w:rPr>
              <w:t xml:space="preserve"> и </w:t>
            </w:r>
            <w:r w:rsidR="00743782" w:rsidRPr="00743782">
              <w:rPr>
                <w:rFonts w:ascii="Times New Roman" w:hAnsi="Times New Roman" w:cs="Times New Roman"/>
              </w:rPr>
              <w:t>ф</w:t>
            </w:r>
            <w:r w:rsidRPr="00743782">
              <w:rPr>
                <w:rFonts w:ascii="Times New Roman" w:hAnsi="Times New Roman" w:cs="Times New Roman"/>
              </w:rPr>
              <w:t>ормированию духовно-нравственных качеств в системе педагог-ученик-родитель</w:t>
            </w:r>
          </w:p>
          <w:p w:rsidR="0035737B" w:rsidRPr="00743782" w:rsidRDefault="00305C3C" w:rsidP="00305C3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Способствовать развитию дух</w:t>
            </w:r>
            <w:r w:rsidR="00743782" w:rsidRPr="00743782">
              <w:rPr>
                <w:rFonts w:ascii="Times New Roman" w:hAnsi="Times New Roman" w:cs="Times New Roman"/>
              </w:rPr>
              <w:t>овно</w:t>
            </w:r>
            <w:r w:rsidRPr="00743782">
              <w:rPr>
                <w:rFonts w:ascii="Times New Roman" w:hAnsi="Times New Roman" w:cs="Times New Roman"/>
              </w:rPr>
              <w:t>-нравст</w:t>
            </w:r>
            <w:r w:rsidR="00743782" w:rsidRPr="00743782">
              <w:rPr>
                <w:rFonts w:ascii="Times New Roman" w:hAnsi="Times New Roman" w:cs="Times New Roman"/>
              </w:rPr>
              <w:t xml:space="preserve">венной </w:t>
            </w:r>
            <w:r w:rsidRPr="00743782">
              <w:rPr>
                <w:rFonts w:ascii="Times New Roman" w:hAnsi="Times New Roman" w:cs="Times New Roman"/>
              </w:rPr>
              <w:t xml:space="preserve"> культуры детей</w:t>
            </w:r>
          </w:p>
        </w:tc>
      </w:tr>
      <w:tr w:rsidR="0035737B" w:rsidTr="00A034F4">
        <w:tc>
          <w:tcPr>
            <w:tcW w:w="2943" w:type="dxa"/>
          </w:tcPr>
          <w:p w:rsidR="0035737B" w:rsidRPr="00B340F2" w:rsidRDefault="0035737B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628" w:type="dxa"/>
          </w:tcPr>
          <w:p w:rsidR="00305C3C" w:rsidRPr="00743782" w:rsidRDefault="00305C3C" w:rsidP="00305C3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Формирование системы ценностей ребенка</w:t>
            </w:r>
          </w:p>
          <w:p w:rsidR="00305C3C" w:rsidRPr="00743782" w:rsidRDefault="00305C3C" w:rsidP="00305C3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Воспитание гуманного отношения к инвалидам</w:t>
            </w:r>
          </w:p>
          <w:p w:rsidR="0035737B" w:rsidRPr="00743782" w:rsidRDefault="00743782" w:rsidP="00305C3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Формирование качеств: гум</w:t>
            </w:r>
            <w:r w:rsidR="00305C3C" w:rsidRPr="00743782">
              <w:rPr>
                <w:rFonts w:ascii="Times New Roman" w:hAnsi="Times New Roman" w:cs="Times New Roman"/>
              </w:rPr>
              <w:t xml:space="preserve">анизм, </w:t>
            </w:r>
            <w:r w:rsidRPr="00743782">
              <w:rPr>
                <w:rFonts w:ascii="Times New Roman" w:hAnsi="Times New Roman" w:cs="Times New Roman"/>
              </w:rPr>
              <w:t xml:space="preserve"> соч</w:t>
            </w:r>
            <w:r w:rsidR="00305C3C" w:rsidRPr="00743782">
              <w:rPr>
                <w:rFonts w:ascii="Times New Roman" w:hAnsi="Times New Roman" w:cs="Times New Roman"/>
              </w:rPr>
              <w:t>увствие, отзывчивост</w:t>
            </w:r>
            <w:r w:rsidRPr="00743782">
              <w:rPr>
                <w:rFonts w:ascii="Times New Roman" w:hAnsi="Times New Roman" w:cs="Times New Roman"/>
              </w:rPr>
              <w:t>ь</w:t>
            </w:r>
            <w:r w:rsidR="00305C3C" w:rsidRPr="00743782">
              <w:rPr>
                <w:rFonts w:ascii="Times New Roman" w:hAnsi="Times New Roman" w:cs="Times New Roman"/>
              </w:rPr>
              <w:t>, доброжелательность</w:t>
            </w:r>
          </w:p>
        </w:tc>
      </w:tr>
      <w:tr w:rsidR="0035737B" w:rsidTr="00A034F4">
        <w:tc>
          <w:tcPr>
            <w:tcW w:w="2943" w:type="dxa"/>
          </w:tcPr>
          <w:p w:rsidR="0035737B" w:rsidRPr="00B340F2" w:rsidRDefault="0035737B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Формы сотрудничества</w:t>
            </w:r>
          </w:p>
        </w:tc>
        <w:tc>
          <w:tcPr>
            <w:tcW w:w="6628" w:type="dxa"/>
          </w:tcPr>
          <w:p w:rsidR="00305C3C" w:rsidRPr="00743782" w:rsidRDefault="00305C3C" w:rsidP="00305C3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Концерты</w:t>
            </w:r>
          </w:p>
          <w:p w:rsidR="00305C3C" w:rsidRPr="00743782" w:rsidRDefault="00305C3C" w:rsidP="00305C3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Цикл занятий по тем</w:t>
            </w:r>
            <w:r w:rsidR="00743782" w:rsidRPr="00743782">
              <w:rPr>
                <w:rFonts w:ascii="Times New Roman" w:hAnsi="Times New Roman" w:cs="Times New Roman"/>
              </w:rPr>
              <w:t>ам</w:t>
            </w:r>
          </w:p>
          <w:p w:rsidR="0035737B" w:rsidRPr="00743782" w:rsidRDefault="00743782" w:rsidP="00305C3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Беседы</w:t>
            </w:r>
          </w:p>
        </w:tc>
      </w:tr>
      <w:tr w:rsidR="0035737B" w:rsidTr="00A034F4">
        <w:trPr>
          <w:trHeight w:val="720"/>
        </w:trPr>
        <w:tc>
          <w:tcPr>
            <w:tcW w:w="2943" w:type="dxa"/>
          </w:tcPr>
          <w:p w:rsidR="0035737B" w:rsidRPr="00A36D57" w:rsidRDefault="0035737B" w:rsidP="006914C5">
            <w:pPr>
              <w:pStyle w:val="a6"/>
              <w:numPr>
                <w:ilvl w:val="0"/>
                <w:numId w:val="14"/>
              </w:numPr>
              <w:rPr>
                <w:b/>
              </w:rPr>
            </w:pPr>
            <w:r w:rsidRPr="00A36D57">
              <w:rPr>
                <w:rFonts w:ascii="Times New Roman" w:hAnsi="Times New Roman" w:cs="Times New Roman"/>
                <w:b/>
                <w:color w:val="632423" w:themeColor="accent2" w:themeShade="80"/>
              </w:rPr>
              <w:t>Проект сотрудничества</w:t>
            </w:r>
          </w:p>
        </w:tc>
        <w:tc>
          <w:tcPr>
            <w:tcW w:w="6628" w:type="dxa"/>
            <w:vMerge w:val="restart"/>
          </w:tcPr>
          <w:p w:rsidR="0035737B" w:rsidRPr="00B340F2" w:rsidRDefault="00A36D57" w:rsidP="00305C3C">
            <w:pPr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DA10BB" wp14:editId="7BC0BE75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93980</wp:posOffset>
                      </wp:positionV>
                      <wp:extent cx="2352675" cy="2952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6D57" w:rsidRPr="00675F97" w:rsidRDefault="00A36D57" w:rsidP="00A36D5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36D57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дом дневного пребывания пенсионеров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left:0;text-align:left;margin-left:102.3pt;margin-top:7.4pt;width:185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" fillcolor="white [3212]" strokecolor="white [3212]" strokeweight="2pt">
                      <v:textbox>
                        <w:txbxContent>
                          <w:p w:rsidR="00A36D57" w:rsidRPr="00675F97" w:rsidRDefault="00A36D57" w:rsidP="00A36D5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36D57">
                              <w:rPr>
                                <w:b/>
                                <w:color w:val="C00000"/>
                                <w:sz w:val="18"/>
                              </w:rPr>
                              <w:t>дом дневного пребывания пенсионеров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C577741" wp14:editId="3286D00E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-1270</wp:posOffset>
                  </wp:positionV>
                  <wp:extent cx="3838575" cy="1045188"/>
                  <wp:effectExtent l="0" t="0" r="0" b="3175"/>
                  <wp:wrapNone/>
                  <wp:docPr id="9" name="Рисунок 9" descr="https://s.rdrom.ru/4/travel/points/reviews/1879/big_point-review-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.rdrom.ru/4/travel/points/reviews/1879/big_point-review-9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66" t="10100" r="6090" b="55993"/>
                          <a:stretch/>
                        </pic:blipFill>
                        <pic:spPr bwMode="auto">
                          <a:xfrm>
                            <a:off x="0" y="0"/>
                            <a:ext cx="3838575" cy="104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737B" w:rsidTr="00A034F4">
        <w:trPr>
          <w:trHeight w:val="1040"/>
        </w:trPr>
        <w:tc>
          <w:tcPr>
            <w:tcW w:w="2943" w:type="dxa"/>
          </w:tcPr>
          <w:p w:rsidR="0035737B" w:rsidRDefault="0035737B" w:rsidP="00A034F4">
            <w:pPr>
              <w:jc w:val="center"/>
              <w:rPr>
                <w:b/>
                <w:i/>
                <w:color w:val="C00000"/>
              </w:rPr>
            </w:pPr>
            <w:r w:rsidRPr="00A034F4">
              <w:rPr>
                <w:b/>
                <w:i/>
                <w:color w:val="C00000"/>
              </w:rPr>
              <w:t>Дом дневного пребывания пенсионеров</w:t>
            </w:r>
          </w:p>
          <w:p w:rsidR="004B2C44" w:rsidRPr="004B2C44" w:rsidRDefault="004B2C44" w:rsidP="00A034F4">
            <w:pPr>
              <w:jc w:val="center"/>
              <w:rPr>
                <w:b/>
                <w:i/>
                <w:color w:val="0070C0"/>
              </w:rPr>
            </w:pPr>
            <w:bookmarkStart w:id="0" w:name="_GoBack"/>
            <w:r w:rsidRPr="004B2C44">
              <w:rPr>
                <w:b/>
                <w:i/>
                <w:color w:val="0070C0"/>
              </w:rPr>
              <w:t>«По страницам песен»</w:t>
            </w:r>
          </w:p>
          <w:bookmarkEnd w:id="0"/>
          <w:p w:rsidR="0035737B" w:rsidRPr="00B46C53" w:rsidRDefault="0035737B" w:rsidP="00691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vMerge/>
          </w:tcPr>
          <w:p w:rsidR="0035737B" w:rsidRDefault="0035737B" w:rsidP="006914C5"/>
        </w:tc>
      </w:tr>
      <w:tr w:rsidR="0035737B" w:rsidTr="00A034F4">
        <w:tc>
          <w:tcPr>
            <w:tcW w:w="2943" w:type="dxa"/>
          </w:tcPr>
          <w:p w:rsidR="0035737B" w:rsidRPr="00B340F2" w:rsidRDefault="0035737B" w:rsidP="00321A79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628" w:type="dxa"/>
          </w:tcPr>
          <w:p w:rsidR="0035737B" w:rsidRPr="00321A79" w:rsidRDefault="00305C3C" w:rsidP="00743782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21A79">
              <w:rPr>
                <w:rFonts w:ascii="Times New Roman" w:hAnsi="Times New Roman" w:cs="Times New Roman"/>
              </w:rPr>
              <w:t>объединить усилия с</w:t>
            </w:r>
            <w:r w:rsidR="00743782" w:rsidRPr="00321A79">
              <w:rPr>
                <w:rFonts w:ascii="Times New Roman" w:hAnsi="Times New Roman" w:cs="Times New Roman"/>
              </w:rPr>
              <w:t xml:space="preserve">о старшим поколением </w:t>
            </w:r>
            <w:r w:rsidRPr="00321A79">
              <w:rPr>
                <w:rFonts w:ascii="Times New Roman" w:hAnsi="Times New Roman" w:cs="Times New Roman"/>
              </w:rPr>
              <w:t xml:space="preserve"> для развития </w:t>
            </w:r>
            <w:proofErr w:type="gramStart"/>
            <w:r w:rsidRPr="00321A79">
              <w:rPr>
                <w:rFonts w:ascii="Times New Roman" w:hAnsi="Times New Roman" w:cs="Times New Roman"/>
              </w:rPr>
              <w:t>творческий</w:t>
            </w:r>
            <w:proofErr w:type="gramEnd"/>
            <w:r w:rsidRPr="00321A79">
              <w:rPr>
                <w:rFonts w:ascii="Times New Roman" w:hAnsi="Times New Roman" w:cs="Times New Roman"/>
              </w:rPr>
              <w:t xml:space="preserve"> способностей воспитанников</w:t>
            </w:r>
          </w:p>
        </w:tc>
      </w:tr>
      <w:tr w:rsidR="0035737B" w:rsidTr="00A034F4">
        <w:tc>
          <w:tcPr>
            <w:tcW w:w="2943" w:type="dxa"/>
          </w:tcPr>
          <w:p w:rsidR="0035737B" w:rsidRPr="00B340F2" w:rsidRDefault="0035737B" w:rsidP="00321A79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628" w:type="dxa"/>
          </w:tcPr>
          <w:p w:rsidR="00305C3C" w:rsidRPr="00321A79" w:rsidRDefault="00305C3C" w:rsidP="00305C3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>Создать условия  для совместной деятельности</w:t>
            </w:r>
          </w:p>
          <w:p w:rsidR="0035737B" w:rsidRPr="00321A79" w:rsidRDefault="00305C3C" w:rsidP="0074378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>Разви</w:t>
            </w:r>
            <w:r w:rsidR="00743782" w:rsidRPr="00321A79">
              <w:rPr>
                <w:rFonts w:ascii="Times New Roman" w:hAnsi="Times New Roman" w:cs="Times New Roman"/>
              </w:rPr>
              <w:t>вать</w:t>
            </w:r>
            <w:r w:rsidRPr="00321A79">
              <w:rPr>
                <w:rFonts w:ascii="Times New Roman" w:hAnsi="Times New Roman" w:cs="Times New Roman"/>
              </w:rPr>
              <w:t xml:space="preserve"> коммуникативны</w:t>
            </w:r>
            <w:r w:rsidR="00743782" w:rsidRPr="00321A79">
              <w:rPr>
                <w:rFonts w:ascii="Times New Roman" w:hAnsi="Times New Roman" w:cs="Times New Roman"/>
              </w:rPr>
              <w:t>е</w:t>
            </w:r>
            <w:r w:rsidRPr="00321A79">
              <w:rPr>
                <w:rFonts w:ascii="Times New Roman" w:hAnsi="Times New Roman" w:cs="Times New Roman"/>
              </w:rPr>
              <w:t xml:space="preserve"> навык</w:t>
            </w:r>
            <w:r w:rsidR="00743782" w:rsidRPr="00321A79">
              <w:rPr>
                <w:rFonts w:ascii="Times New Roman" w:hAnsi="Times New Roman" w:cs="Times New Roman"/>
              </w:rPr>
              <w:t>и</w:t>
            </w:r>
            <w:r w:rsidRPr="00321A79">
              <w:rPr>
                <w:rFonts w:ascii="Times New Roman" w:hAnsi="Times New Roman" w:cs="Times New Roman"/>
              </w:rPr>
              <w:t xml:space="preserve"> детей и педагогов</w:t>
            </w:r>
          </w:p>
          <w:p w:rsidR="00743782" w:rsidRPr="00321A79" w:rsidRDefault="00743782" w:rsidP="0074378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>Воспитывать уважительное отношение к старшему поколению</w:t>
            </w:r>
          </w:p>
          <w:p w:rsidR="00743782" w:rsidRPr="00321A79" w:rsidRDefault="00743782" w:rsidP="0074378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>Расширение песенного репертуара</w:t>
            </w:r>
          </w:p>
        </w:tc>
      </w:tr>
      <w:tr w:rsidR="0035737B" w:rsidTr="00A034F4">
        <w:tc>
          <w:tcPr>
            <w:tcW w:w="2943" w:type="dxa"/>
          </w:tcPr>
          <w:p w:rsidR="0035737B" w:rsidRPr="00B340F2" w:rsidRDefault="0035737B" w:rsidP="00321A79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628" w:type="dxa"/>
          </w:tcPr>
          <w:p w:rsidR="00305C3C" w:rsidRPr="00321A79" w:rsidRDefault="00305C3C" w:rsidP="00305C3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>Создание условий для саморазвития ребенка</w:t>
            </w:r>
          </w:p>
          <w:p w:rsidR="0035737B" w:rsidRPr="00321A79" w:rsidRDefault="00305C3C" w:rsidP="00305C3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>Развивать способность  выражать свои эмоции через умение  познавать радость творчества</w:t>
            </w:r>
          </w:p>
        </w:tc>
      </w:tr>
      <w:tr w:rsidR="0035737B" w:rsidTr="00A034F4">
        <w:tc>
          <w:tcPr>
            <w:tcW w:w="2943" w:type="dxa"/>
          </w:tcPr>
          <w:p w:rsidR="0035737B" w:rsidRPr="00B340F2" w:rsidRDefault="0035737B" w:rsidP="00321A79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Формы сотрудничества</w:t>
            </w:r>
          </w:p>
        </w:tc>
        <w:tc>
          <w:tcPr>
            <w:tcW w:w="6628" w:type="dxa"/>
          </w:tcPr>
          <w:p w:rsidR="00305C3C" w:rsidRPr="00321A79" w:rsidRDefault="00305C3C" w:rsidP="00305C3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 xml:space="preserve">Участие в </w:t>
            </w:r>
            <w:r w:rsidR="00321A79" w:rsidRPr="00321A79">
              <w:rPr>
                <w:rFonts w:ascii="Times New Roman" w:hAnsi="Times New Roman" w:cs="Times New Roman"/>
              </w:rPr>
              <w:t>концертах</w:t>
            </w:r>
          </w:p>
          <w:p w:rsidR="00321A79" w:rsidRPr="00321A79" w:rsidRDefault="00321A79" w:rsidP="00305C3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 xml:space="preserve">Аккомпанирование </w:t>
            </w:r>
          </w:p>
          <w:p w:rsidR="0035737B" w:rsidRPr="00321A79" w:rsidRDefault="0035737B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0E0768" w:rsidRDefault="000E0768"/>
    <w:p w:rsidR="00321A79" w:rsidRDefault="00321A79"/>
    <w:p w:rsidR="000E0768" w:rsidRPr="00A034F4" w:rsidRDefault="000E0768" w:rsidP="000E0768">
      <w:pPr>
        <w:ind w:left="720"/>
        <w:rPr>
          <w:rFonts w:ascii="Times New Roman" w:hAnsi="Times New Roman" w:cs="Times New Roman"/>
          <w:b/>
        </w:rPr>
      </w:pPr>
      <w:r w:rsidRPr="00A034F4">
        <w:rPr>
          <w:rFonts w:ascii="Times New Roman" w:hAnsi="Times New Roman" w:cs="Times New Roman"/>
          <w:b/>
        </w:rPr>
        <w:lastRenderedPageBreak/>
        <w:t>Вывод</w:t>
      </w:r>
    </w:p>
    <w:p w:rsidR="000E0768" w:rsidRPr="006914C5" w:rsidRDefault="000E0768" w:rsidP="000E0768">
      <w:pPr>
        <w:ind w:left="720"/>
        <w:rPr>
          <w:rFonts w:ascii="Times New Roman" w:hAnsi="Times New Roman" w:cs="Times New Roman"/>
          <w:sz w:val="24"/>
        </w:rPr>
      </w:pPr>
      <w:r w:rsidRPr="006914C5">
        <w:rPr>
          <w:rFonts w:ascii="Times New Roman" w:hAnsi="Times New Roman" w:cs="Times New Roman"/>
        </w:rPr>
        <w:t xml:space="preserve">Опыт работы с учреждениями социума показывает, что  современное учреждение не </w:t>
      </w:r>
      <w:r w:rsidRPr="006914C5">
        <w:rPr>
          <w:rFonts w:ascii="Times New Roman" w:hAnsi="Times New Roman" w:cs="Times New Roman"/>
          <w:sz w:val="24"/>
        </w:rPr>
        <w:t>может успешно реализовать</w:t>
      </w:r>
      <w:r w:rsidR="00321A79">
        <w:rPr>
          <w:rFonts w:ascii="Times New Roman" w:hAnsi="Times New Roman" w:cs="Times New Roman"/>
          <w:sz w:val="24"/>
        </w:rPr>
        <w:t xml:space="preserve"> в детях самостоятельность, сценическую культуру без регулярной концертной деятельности.  </w:t>
      </w:r>
      <w:r w:rsidRPr="006914C5">
        <w:rPr>
          <w:rFonts w:ascii="Times New Roman" w:hAnsi="Times New Roman" w:cs="Times New Roman"/>
          <w:sz w:val="24"/>
        </w:rPr>
        <w:t>Без широкого сотрудничества с социальными партнерами</w:t>
      </w:r>
      <w:r w:rsidR="00321A79">
        <w:rPr>
          <w:rFonts w:ascii="Times New Roman" w:hAnsi="Times New Roman" w:cs="Times New Roman"/>
          <w:sz w:val="24"/>
        </w:rPr>
        <w:t xml:space="preserve"> педагогу трудно показать  детям </w:t>
      </w:r>
      <w:proofErr w:type="gramStart"/>
      <w:r w:rsidR="00321A79">
        <w:rPr>
          <w:rFonts w:ascii="Times New Roman" w:hAnsi="Times New Roman" w:cs="Times New Roman"/>
          <w:sz w:val="24"/>
        </w:rPr>
        <w:t>действительную</w:t>
      </w:r>
      <w:proofErr w:type="gramEnd"/>
      <w:r w:rsidR="00321A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A79">
        <w:rPr>
          <w:rFonts w:ascii="Times New Roman" w:hAnsi="Times New Roman" w:cs="Times New Roman"/>
          <w:sz w:val="24"/>
        </w:rPr>
        <w:t>востребовательность</w:t>
      </w:r>
      <w:proofErr w:type="spellEnd"/>
      <w:r w:rsidR="00321A79">
        <w:rPr>
          <w:rFonts w:ascii="Times New Roman" w:hAnsi="Times New Roman" w:cs="Times New Roman"/>
          <w:sz w:val="24"/>
        </w:rPr>
        <w:t xml:space="preserve"> музыки в обществе</w:t>
      </w:r>
      <w:r w:rsidRPr="006914C5">
        <w:rPr>
          <w:rFonts w:ascii="Times New Roman" w:hAnsi="Times New Roman" w:cs="Times New Roman"/>
          <w:sz w:val="24"/>
        </w:rPr>
        <w:t>.</w:t>
      </w:r>
    </w:p>
    <w:p w:rsidR="000E0768" w:rsidRPr="006914C5" w:rsidRDefault="000E0768" w:rsidP="000E0768">
      <w:pPr>
        <w:ind w:left="720"/>
        <w:rPr>
          <w:rFonts w:ascii="Times New Roman" w:hAnsi="Times New Roman" w:cs="Times New Roman"/>
          <w:sz w:val="24"/>
        </w:rPr>
      </w:pPr>
      <w:r w:rsidRPr="006914C5">
        <w:rPr>
          <w:rFonts w:ascii="Times New Roman" w:hAnsi="Times New Roman" w:cs="Times New Roman"/>
          <w:sz w:val="24"/>
        </w:rPr>
        <w:t xml:space="preserve">Мы заинтересованы в </w:t>
      </w:r>
      <w:r w:rsidR="00321A79">
        <w:rPr>
          <w:rFonts w:ascii="Times New Roman" w:hAnsi="Times New Roman" w:cs="Times New Roman"/>
          <w:sz w:val="24"/>
        </w:rPr>
        <w:t>аудитории разного возраста, разного уровня выступлений, где каждый ребенок может реализовать свои способности, получить оценку своей деятельности.</w:t>
      </w:r>
    </w:p>
    <w:p w:rsidR="000E0768" w:rsidRPr="006914C5" w:rsidRDefault="000E0768" w:rsidP="000E0768">
      <w:pPr>
        <w:ind w:left="720"/>
        <w:rPr>
          <w:rFonts w:ascii="Times New Roman" w:hAnsi="Times New Roman" w:cs="Times New Roman"/>
          <w:sz w:val="24"/>
        </w:rPr>
      </w:pPr>
      <w:r w:rsidRPr="006914C5">
        <w:rPr>
          <w:rFonts w:ascii="Times New Roman" w:hAnsi="Times New Roman" w:cs="Times New Roman"/>
          <w:sz w:val="24"/>
        </w:rPr>
        <w:t>Сотрудничество с каждым учреждением позволяет повысить спрос на образовате</w:t>
      </w:r>
      <w:r w:rsidR="00321A79">
        <w:rPr>
          <w:rFonts w:ascii="Times New Roman" w:hAnsi="Times New Roman" w:cs="Times New Roman"/>
          <w:sz w:val="24"/>
        </w:rPr>
        <w:t>льные услуги</w:t>
      </w:r>
      <w:r w:rsidRPr="006914C5">
        <w:rPr>
          <w:rFonts w:ascii="Times New Roman" w:hAnsi="Times New Roman" w:cs="Times New Roman"/>
          <w:sz w:val="24"/>
        </w:rPr>
        <w:t>, повышает уровень творческого саморазвития участников воспитательного процесса, делает учебный процесс  более интересным и плодотворным, непринужденным, а главное качественным.</w:t>
      </w:r>
    </w:p>
    <w:p w:rsidR="000E0768" w:rsidRPr="006914C5" w:rsidRDefault="000E0768" w:rsidP="000E0768">
      <w:pPr>
        <w:ind w:left="720"/>
        <w:rPr>
          <w:rFonts w:ascii="Times New Roman" w:hAnsi="Times New Roman" w:cs="Times New Roman"/>
          <w:sz w:val="24"/>
        </w:rPr>
      </w:pPr>
      <w:r w:rsidRPr="006914C5">
        <w:rPr>
          <w:rFonts w:ascii="Times New Roman" w:hAnsi="Times New Roman" w:cs="Times New Roman"/>
          <w:sz w:val="24"/>
        </w:rPr>
        <w:t>Создание партнерских отношений с учреждениями города показало, что у детей и родителей появился стимул к сотрудничеству, делая учебный процесс более открытым и полным.</w:t>
      </w:r>
    </w:p>
    <w:p w:rsidR="000E0768" w:rsidRPr="006914C5" w:rsidRDefault="000E0768" w:rsidP="000E0768">
      <w:pPr>
        <w:ind w:left="720"/>
        <w:rPr>
          <w:rFonts w:ascii="Times New Roman" w:hAnsi="Times New Roman" w:cs="Times New Roman"/>
          <w:sz w:val="24"/>
        </w:rPr>
      </w:pPr>
      <w:r w:rsidRPr="006914C5">
        <w:rPr>
          <w:rFonts w:ascii="Times New Roman" w:hAnsi="Times New Roman" w:cs="Times New Roman"/>
          <w:sz w:val="24"/>
        </w:rPr>
        <w:t>Проект «</w:t>
      </w:r>
      <w:r w:rsidR="00321A79">
        <w:rPr>
          <w:rFonts w:ascii="Times New Roman" w:hAnsi="Times New Roman" w:cs="Times New Roman"/>
          <w:sz w:val="24"/>
        </w:rPr>
        <w:t>Сотрудничество</w:t>
      </w:r>
      <w:r w:rsidRPr="006914C5">
        <w:rPr>
          <w:rFonts w:ascii="Times New Roman" w:hAnsi="Times New Roman" w:cs="Times New Roman"/>
          <w:sz w:val="24"/>
        </w:rPr>
        <w:t>» представляет конкретный вариант вовлечения нас как педагогов в систему социального партнерства</w:t>
      </w:r>
      <w:r w:rsidR="00321A79">
        <w:rPr>
          <w:rFonts w:ascii="Times New Roman" w:hAnsi="Times New Roman" w:cs="Times New Roman"/>
          <w:sz w:val="24"/>
        </w:rPr>
        <w:t>.</w:t>
      </w:r>
    </w:p>
    <w:p w:rsidR="000E0768" w:rsidRDefault="000E0768" w:rsidP="000E0768">
      <w:pPr>
        <w:ind w:left="720"/>
      </w:pPr>
    </w:p>
    <w:p w:rsidR="000E0768" w:rsidRDefault="000E0768"/>
    <w:sectPr w:rsidR="000E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390"/>
    <w:multiLevelType w:val="hybridMultilevel"/>
    <w:tmpl w:val="45F08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7A199A"/>
    <w:multiLevelType w:val="multilevel"/>
    <w:tmpl w:val="A3C8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2490F"/>
    <w:multiLevelType w:val="hybridMultilevel"/>
    <w:tmpl w:val="EBB08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832AF"/>
    <w:multiLevelType w:val="hybridMultilevel"/>
    <w:tmpl w:val="5D28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531CE"/>
    <w:multiLevelType w:val="hybridMultilevel"/>
    <w:tmpl w:val="1C22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D6D8B"/>
    <w:multiLevelType w:val="hybridMultilevel"/>
    <w:tmpl w:val="8216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319EA"/>
    <w:multiLevelType w:val="hybridMultilevel"/>
    <w:tmpl w:val="A902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40203"/>
    <w:multiLevelType w:val="hybridMultilevel"/>
    <w:tmpl w:val="9476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04C41"/>
    <w:multiLevelType w:val="hybridMultilevel"/>
    <w:tmpl w:val="63BA3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251DC"/>
    <w:multiLevelType w:val="hybridMultilevel"/>
    <w:tmpl w:val="7D0E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76CD3"/>
    <w:multiLevelType w:val="hybridMultilevel"/>
    <w:tmpl w:val="2590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F64B4"/>
    <w:multiLevelType w:val="hybridMultilevel"/>
    <w:tmpl w:val="40DE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12298"/>
    <w:multiLevelType w:val="hybridMultilevel"/>
    <w:tmpl w:val="C74A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51717"/>
    <w:multiLevelType w:val="hybridMultilevel"/>
    <w:tmpl w:val="1978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44ECF"/>
    <w:multiLevelType w:val="hybridMultilevel"/>
    <w:tmpl w:val="3CBA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73E92"/>
    <w:multiLevelType w:val="hybridMultilevel"/>
    <w:tmpl w:val="3F4C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0"/>
  </w:num>
  <w:num w:numId="14">
    <w:abstractNumId w:val="1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68"/>
    <w:rsid w:val="000E0768"/>
    <w:rsid w:val="00305C3C"/>
    <w:rsid w:val="00321A79"/>
    <w:rsid w:val="0035737B"/>
    <w:rsid w:val="00411F84"/>
    <w:rsid w:val="004B2C44"/>
    <w:rsid w:val="00544E09"/>
    <w:rsid w:val="00743782"/>
    <w:rsid w:val="008D0F6F"/>
    <w:rsid w:val="00A034F4"/>
    <w:rsid w:val="00A36D57"/>
    <w:rsid w:val="00AA1DDC"/>
    <w:rsid w:val="00B32EB9"/>
    <w:rsid w:val="00BE4DFF"/>
    <w:rsid w:val="00C56190"/>
    <w:rsid w:val="00E1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0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10</cp:revision>
  <dcterms:created xsi:type="dcterms:W3CDTF">2018-11-01T12:12:00Z</dcterms:created>
  <dcterms:modified xsi:type="dcterms:W3CDTF">2019-02-09T09:21:00Z</dcterms:modified>
</cp:coreProperties>
</file>